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186F" w14:textId="264396A1" w:rsidR="005201C6" w:rsidRDefault="005201C6" w:rsidP="005201C6">
      <w:pPr>
        <w:jc w:val="center"/>
        <w:rPr>
          <w:b/>
          <w:u w:val="single"/>
        </w:rPr>
      </w:pPr>
      <w:r>
        <w:rPr>
          <w:b/>
          <w:u w:val="single"/>
        </w:rPr>
        <w:t>Contextualising statements</w:t>
      </w:r>
    </w:p>
    <w:p w14:paraId="09F654E4" w14:textId="75215333" w:rsidR="005201C6" w:rsidRDefault="005201C6">
      <w:pPr>
        <w:rPr>
          <w:b/>
          <w:u w:val="single"/>
        </w:rPr>
      </w:pPr>
      <w:r w:rsidRPr="005201C6">
        <w:rPr>
          <w:b/>
          <w:u w:val="single"/>
        </w:rPr>
        <w:t>Photography task</w:t>
      </w:r>
    </w:p>
    <w:p w14:paraId="1A81C909" w14:textId="14A6A405" w:rsidR="00ED3700" w:rsidRPr="00ED3700" w:rsidRDefault="00ED3700">
      <w:r w:rsidRPr="00ED3700">
        <w:t>For th</w:t>
      </w:r>
      <w:r>
        <w:t xml:space="preserve">e photography task I was paired up with Charlie, for the theme of our pictures we decided to use nature, </w:t>
      </w:r>
      <w:r w:rsidR="006208ED">
        <w:t xml:space="preserve">in order to do this, we would need to find a location and we settled on the York museum gardens which held a lot of opportunity, for the task we were provided with equipment such as tripods, cameras etc. We had to think about risks that were associated when we to be shooting in certain areas as we decided to travel to the river Ouse. We were able to get the pictures that we needed in the end with some needing to be edited using photoshop. For the most part we were able to pull off the pictures successfully, when it came to problems, we struggled to carry out the long exposure shot which had to be reshot several times. </w:t>
      </w:r>
      <w:r w:rsidR="00386F6B">
        <w:t>As a group we were able to gather some satisfying results and were able to assist each other well, we had to think about health and safety as we were operating in a public environment and we were able to go out of our way and do this</w:t>
      </w:r>
      <w:r w:rsidR="00142AFA">
        <w:t xml:space="preserve">, we also had to be conscious about operating around the river Ouse as there were multiple dangers involved, as well as work men operating. All in all, we were satisfied in our ability and we were able to carry out the task safely. </w:t>
      </w:r>
    </w:p>
    <w:p w14:paraId="601C5441" w14:textId="7A75ADFB" w:rsidR="005201C6" w:rsidRDefault="005201C6">
      <w:pPr>
        <w:rPr>
          <w:b/>
          <w:u w:val="single"/>
        </w:rPr>
      </w:pPr>
      <w:r>
        <w:rPr>
          <w:b/>
          <w:u w:val="single"/>
        </w:rPr>
        <w:t>Students union interview</w:t>
      </w:r>
    </w:p>
    <w:p w14:paraId="0FA07D22" w14:textId="0028AF22" w:rsidR="0068746B" w:rsidRPr="0068746B" w:rsidRDefault="0068746B">
      <w:r w:rsidRPr="0068746B">
        <w:t xml:space="preserve">For </w:t>
      </w:r>
      <w:r>
        <w:t>the student’s union task, we were assigned into a team to interview Adam Cummins, for the task we had to operate in the quad building, the studio had already been set up with studio lighting by the technicians so it was just a case carrying out his interview,</w:t>
      </w:r>
      <w:r w:rsidR="00075FDC">
        <w:t xml:space="preserve"> the lighting was set up a three point lighting set up.</w:t>
      </w:r>
      <w:r>
        <w:t xml:space="preserve"> </w:t>
      </w:r>
      <w:r w:rsidR="00075FDC">
        <w:t>F</w:t>
      </w:r>
      <w:r>
        <w:t>or the task I didn’t know anyone in my team but we were all able to work and act professionally during the situation, we fit ourselves into roles, I worked camera which was provided by the technicians and two members of the team tried asking Adam questions</w:t>
      </w:r>
      <w:r w:rsidR="00812019">
        <w:t>, one member of the team tried to give out directions and take command which had to be done as we needed a leader</w:t>
      </w:r>
      <w:r>
        <w:t>. Necessary paperwork (release forms) had to be completed and signed after the filming process was done. We were able to work as a team successfully</w:t>
      </w:r>
      <w:r w:rsidR="003015B6">
        <w:t xml:space="preserve">, we then had to edit the interview together </w:t>
      </w:r>
      <w:r w:rsidR="00812019">
        <w:t xml:space="preserve">using graphics that were provided for use on after effects which was a challenging part at first. When carrying out the interview there was not many risks as it was based in the studio and all minor risks had been identified. Never the less we were able to operate safely and successfully in the groups that we had been assigned into. </w:t>
      </w:r>
    </w:p>
    <w:p w14:paraId="5397DED3" w14:textId="5E5211C8" w:rsidR="005201C6" w:rsidRDefault="005201C6">
      <w:pPr>
        <w:rPr>
          <w:b/>
          <w:u w:val="single"/>
        </w:rPr>
      </w:pPr>
      <w:r>
        <w:rPr>
          <w:b/>
          <w:u w:val="single"/>
        </w:rPr>
        <w:t>72-hour short film task</w:t>
      </w:r>
    </w:p>
    <w:p w14:paraId="743285C1" w14:textId="307DF1ED" w:rsidR="00CD0AEB" w:rsidRPr="00812019" w:rsidRDefault="00812019">
      <w:r w:rsidRPr="00812019">
        <w:t xml:space="preserve">For </w:t>
      </w:r>
      <w:r>
        <w:t xml:space="preserve">the short film task, we were assigned into groups and we had to give ourselves roles which was important, first the script had to be written, afterwards we had to film the production over two days in a field a short walk from the university. </w:t>
      </w:r>
      <w:r w:rsidR="00E02B48">
        <w:t>Before we could go out and film, we had to gather paperwork such as the booking forms and risk assessments. When we started t</w:t>
      </w:r>
      <w:r>
        <w:t>he weather posed to be a problem but we were able to get the production shot over the course of two days,</w:t>
      </w:r>
      <w:r w:rsidR="00075FDC">
        <w:t xml:space="preserve"> one of the days I was not present for.</w:t>
      </w:r>
      <w:r>
        <w:t xml:space="preserve"> </w:t>
      </w:r>
      <w:r w:rsidR="00075FDC">
        <w:t>W</w:t>
      </w:r>
      <w:r w:rsidR="00CD0AEB">
        <w:t>e all suited our roles, I tried directing</w:t>
      </w:r>
      <w:r w:rsidR="00075FDC">
        <w:t xml:space="preserve"> at first</w:t>
      </w:r>
      <w:r w:rsidR="00CD0AEB">
        <w:t xml:space="preserve"> but passed it onto another member of the team for when it came to shooting in the studio and</w:t>
      </w:r>
      <w:r w:rsidR="00075FDC">
        <w:t xml:space="preserve"> I</w:t>
      </w:r>
      <w:r w:rsidR="00CD0AEB">
        <w:t xml:space="preserve"> changed to camera operator. We were all able to work successfully and were comfortable with our roles, teamwork came into play during the editing process. When it came to health and </w:t>
      </w:r>
      <w:r w:rsidR="00E02B48">
        <w:t>safety,</w:t>
      </w:r>
      <w:r w:rsidR="00CD0AEB">
        <w:t xml:space="preserve"> we had to be conscious about where we shooting as the majority of the production was shot in a public location</w:t>
      </w:r>
      <w:r w:rsidR="00E02B48">
        <w:t>, which we did successfully. When it came to shooting in the studio, we had to think about problems with lighting, equipment was provided and the studio was already set up for us</w:t>
      </w:r>
      <w:r w:rsidR="003F2209">
        <w:t xml:space="preserve">, in build up to this we had to be prepared as we only had an hour to film what we needed. We were all able to operate and obtain the footage that we needed. </w:t>
      </w:r>
    </w:p>
    <w:p w14:paraId="56F33433" w14:textId="77777777" w:rsidR="00E02B48" w:rsidRDefault="00E02B48">
      <w:pPr>
        <w:rPr>
          <w:b/>
          <w:u w:val="single"/>
        </w:rPr>
      </w:pPr>
    </w:p>
    <w:p w14:paraId="74C9BB99" w14:textId="6CC83056" w:rsidR="005201C6" w:rsidRDefault="00ED3700">
      <w:pPr>
        <w:rPr>
          <w:b/>
          <w:u w:val="single"/>
        </w:rPr>
      </w:pPr>
      <w:r>
        <w:rPr>
          <w:b/>
          <w:u w:val="single"/>
        </w:rPr>
        <w:t xml:space="preserve">Instagram </w:t>
      </w:r>
    </w:p>
    <w:p w14:paraId="1F832879" w14:textId="433FA753" w:rsidR="005201C6" w:rsidRDefault="00E02B48">
      <w:r w:rsidRPr="00E02B48">
        <w:t xml:space="preserve">For </w:t>
      </w:r>
      <w:r>
        <w:t xml:space="preserve">the Instagram task we decided that we would base our idea on the healthy eating subject with Mark as the presenter, for the task we decided that we would film around York and get multiple shots of establishments such as McDonalds, Greggs etc. </w:t>
      </w:r>
      <w:r w:rsidR="007360CF">
        <w:t xml:space="preserve">Before we could begin production, we had to complete booking forms for necessary equipment and a detailed risk assessment as we were operating in potentially busy areas, </w:t>
      </w:r>
      <w:r w:rsidR="00075FDC">
        <w:t>the paperwork then had to be signed off before filming could begin. W</w:t>
      </w:r>
      <w:r w:rsidR="007360CF">
        <w:t>hen it came to the shooting process, we had to film the production as a portrait which became an issue later as we needed to record more footage</w:t>
      </w:r>
      <w:r w:rsidR="00E249B2">
        <w:t>, some shots did not work, the production was shot over the course of two days, we all filmed together as a group and we were able to function having worked with each other before.</w:t>
      </w:r>
      <w:r w:rsidR="00075FDC">
        <w:t xml:space="preserve"> When it came to editing, we had to work with one another again, the editing process was successful. We had to retract ideas such as the animations because the footage that we got with Mark did not offer enough space, we were originally going to implement a green screen with Mark but the idea had to be abandoned. We were all able to operate safely and no accidents occurred to any members of our team during the filming process. </w:t>
      </w:r>
    </w:p>
    <w:p w14:paraId="7C02E6C1" w14:textId="165B7586" w:rsidR="001201B9" w:rsidRDefault="001201B9"/>
    <w:p w14:paraId="31F56E5C" w14:textId="0AB41CBD" w:rsidR="001201B9" w:rsidRPr="001201B9" w:rsidRDefault="001201B9">
      <w:pPr>
        <w:rPr>
          <w:b/>
          <w:u w:val="single"/>
        </w:rPr>
      </w:pPr>
      <w:r>
        <w:rPr>
          <w:b/>
          <w:u w:val="single"/>
        </w:rPr>
        <w:t>Bibliography</w:t>
      </w:r>
    </w:p>
    <w:p w14:paraId="6F9948F1" w14:textId="58C57BC9" w:rsidR="001201B9" w:rsidRDefault="001201B9">
      <w:r>
        <w:t xml:space="preserve">Murch. W. ed. (2001) </w:t>
      </w:r>
      <w:r>
        <w:rPr>
          <w:i/>
        </w:rPr>
        <w:t>In the blink of an eye: A perspective on film editing.</w:t>
      </w:r>
      <w:r>
        <w:t xml:space="preserve"> 2</w:t>
      </w:r>
      <w:r w:rsidRPr="001201B9">
        <w:rPr>
          <w:vertAlign w:val="superscript"/>
        </w:rPr>
        <w:t>nd</w:t>
      </w:r>
      <w:r>
        <w:t xml:space="preserve"> edition. New York, </w:t>
      </w:r>
      <w:proofErr w:type="spellStart"/>
      <w:r>
        <w:t>Silman</w:t>
      </w:r>
      <w:proofErr w:type="spellEnd"/>
      <w:r>
        <w:t xml:space="preserve">-James Press. </w:t>
      </w:r>
    </w:p>
    <w:p w14:paraId="2B2AA4DD" w14:textId="6E01DA24" w:rsidR="001201B9" w:rsidRDefault="001201B9">
      <w:r>
        <w:t>Brown. B. ed. (20</w:t>
      </w:r>
      <w:r w:rsidR="00F109DB">
        <w:t>02</w:t>
      </w:r>
      <w:r>
        <w:t xml:space="preserve">) </w:t>
      </w:r>
      <w:r>
        <w:rPr>
          <w:i/>
        </w:rPr>
        <w:t>Cinematography: Theory and practice: for cinematographers and directors.</w:t>
      </w:r>
      <w:r w:rsidR="00F109DB">
        <w:rPr>
          <w:i/>
        </w:rPr>
        <w:t xml:space="preserve"> </w:t>
      </w:r>
      <w:r w:rsidR="00F109DB">
        <w:t>3</w:t>
      </w:r>
      <w:r w:rsidR="00F109DB" w:rsidRPr="00F109DB">
        <w:rPr>
          <w:vertAlign w:val="superscript"/>
        </w:rPr>
        <w:t>rd</w:t>
      </w:r>
      <w:r w:rsidR="00F109DB">
        <w:t xml:space="preserve"> edition. Los Angeles, Routledge publications. </w:t>
      </w:r>
    </w:p>
    <w:p w14:paraId="581A8931" w14:textId="77777777" w:rsidR="00F109DB" w:rsidRPr="00F109DB" w:rsidRDefault="00F109DB"/>
    <w:p w14:paraId="1625C713" w14:textId="77777777" w:rsidR="001201B9" w:rsidRPr="001201B9" w:rsidRDefault="001201B9">
      <w:bookmarkStart w:id="0" w:name="_GoBack"/>
      <w:bookmarkEnd w:id="0"/>
    </w:p>
    <w:sectPr w:rsidR="001201B9" w:rsidRPr="0012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C6"/>
    <w:rsid w:val="00075FDC"/>
    <w:rsid w:val="001201B9"/>
    <w:rsid w:val="00142AFA"/>
    <w:rsid w:val="003015B6"/>
    <w:rsid w:val="00386F6B"/>
    <w:rsid w:val="003F2209"/>
    <w:rsid w:val="005201C6"/>
    <w:rsid w:val="006208ED"/>
    <w:rsid w:val="0068746B"/>
    <w:rsid w:val="007360CF"/>
    <w:rsid w:val="00812019"/>
    <w:rsid w:val="00C708A1"/>
    <w:rsid w:val="00CD0AEB"/>
    <w:rsid w:val="00E02B48"/>
    <w:rsid w:val="00E249B2"/>
    <w:rsid w:val="00ED3700"/>
    <w:rsid w:val="00F109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B79A"/>
  <w15:chartTrackingRefBased/>
  <w15:docId w15:val="{7C6FD411-924A-4D43-8FC0-CA89DC0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9</cp:revision>
  <dcterms:created xsi:type="dcterms:W3CDTF">2019-05-23T12:01:00Z</dcterms:created>
  <dcterms:modified xsi:type="dcterms:W3CDTF">2019-05-23T15:29:00Z</dcterms:modified>
</cp:coreProperties>
</file>