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285" w14:textId="47A9B8C4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</w:t>
      </w:r>
      <w:r w:rsidR="00461F4B">
        <w:t>PGCE Primary University Centred 2022-23</w:t>
      </w:r>
      <w:r>
        <w:t xml:space="preserve"> </w:t>
      </w:r>
    </w:p>
    <w:p w14:paraId="52F02717" w14:textId="621885E1" w:rsidR="002535FC" w:rsidRDefault="002535FC"/>
    <w:p w14:paraId="61D4F17C" w14:textId="30099673" w:rsidR="002535FC" w:rsidRDefault="0073389D" w:rsidP="002535FC">
      <w:pPr>
        <w:jc w:val="center"/>
        <w:rPr>
          <w:b/>
          <w:bCs/>
        </w:rPr>
      </w:pPr>
      <w:r>
        <w:rPr>
          <w:b/>
          <w:bCs/>
        </w:rPr>
        <w:t xml:space="preserve">ENGLISH </w:t>
      </w:r>
      <w:r w:rsidR="002535FC" w:rsidRPr="002535FC">
        <w:rPr>
          <w:b/>
          <w:bCs/>
        </w:rPr>
        <w:t xml:space="preserve">SUBJECT KNOWLEDGE </w:t>
      </w:r>
      <w:r w:rsidR="00461F4B">
        <w:rPr>
          <w:b/>
          <w:bCs/>
        </w:rPr>
        <w:t>AUDIT TRACKER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5F99654B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English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2C7EEFD2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take some time to reflect on the areas where you lack confidence. A list of revision texts/resources is available on the WordPress induction blog which can be located </w:t>
      </w:r>
      <w:hyperlink r:id="rId7" w:history="1">
        <w:r w:rsidRPr="001B0BB2">
          <w:rPr>
            <w:rStyle w:val="Hyperlink"/>
            <w:b/>
            <w:bCs/>
          </w:rPr>
          <w:t>here.</w:t>
        </w:r>
      </w:hyperlink>
      <w:r>
        <w:rPr>
          <w:b/>
          <w:bCs/>
        </w:rPr>
        <w:t xml:space="preserve">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0650CD0E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English subject knowledge audits: </w:t>
      </w:r>
    </w:p>
    <w:p w14:paraId="64D75632" w14:textId="34129A46" w:rsidR="00E41111" w:rsidRDefault="00E41111" w:rsidP="00E41111">
      <w:pPr>
        <w:rPr>
          <w:b/>
          <w:bCs/>
        </w:rPr>
      </w:pPr>
    </w:p>
    <w:p w14:paraId="7E6EB2DD" w14:textId="77777777" w:rsidR="00E41111" w:rsidRPr="002535FC" w:rsidRDefault="00E41111" w:rsidP="00E41111">
      <w:pPr>
        <w:rPr>
          <w:b/>
          <w:bCs/>
        </w:rPr>
      </w:pPr>
    </w:p>
    <w:p w14:paraId="4295BF28" w14:textId="4345977B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Grammar</w:t>
      </w:r>
      <w:r w:rsidRPr="001B0BB2">
        <w:rPr>
          <w:rFonts w:cstheme="minorHAnsi"/>
        </w:rPr>
        <w:tab/>
      </w:r>
      <w:hyperlink r:id="rId8">
        <w:r w:rsidRPr="001B0BB2">
          <w:rPr>
            <w:rStyle w:val="Hyperlink"/>
            <w:rFonts w:eastAsia="Calibri" w:cstheme="minorHAnsi"/>
          </w:rPr>
          <w:t>https://yorksj.eu.qualtrics.com/jfe/form/SV_8J0JxuqrOqyfshM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5FD121CC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05D32C04" w14:textId="750A8053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Phonics</w:t>
      </w:r>
      <w:r w:rsidRPr="001B0BB2">
        <w:rPr>
          <w:rFonts w:cstheme="minorHAnsi"/>
        </w:rPr>
        <w:tab/>
      </w:r>
      <w:hyperlink r:id="rId9">
        <w:r w:rsidRPr="001B0BB2">
          <w:rPr>
            <w:rStyle w:val="Hyperlink"/>
            <w:rFonts w:eastAsia="Calibri" w:cstheme="minorHAnsi"/>
          </w:rPr>
          <w:t>https://yorksj.eu.qualtrics.com/jfe/form/SV_cPkhPMmeQcpUwqa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2EE9DB9A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114C37B3" w14:textId="5C9A68B4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Punctuation</w:t>
      </w:r>
      <w:r w:rsidRPr="001B0BB2">
        <w:rPr>
          <w:rFonts w:cstheme="minorHAnsi"/>
        </w:rPr>
        <w:tab/>
      </w:r>
      <w:hyperlink r:id="rId10">
        <w:r w:rsidRPr="001B0BB2">
          <w:rPr>
            <w:rStyle w:val="Hyperlink"/>
            <w:rFonts w:eastAsia="Calibri" w:cstheme="minorHAnsi"/>
          </w:rPr>
          <w:t>https://yorksj.eu.qualtrics.com/jfe/form/SV_agDs6i6CxzW6dng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2AAF9F5A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340181E1" w14:textId="2E8110FE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Spelling</w:t>
      </w:r>
      <w:r w:rsidRPr="001B0BB2">
        <w:rPr>
          <w:rFonts w:cstheme="minorHAnsi"/>
        </w:rPr>
        <w:tab/>
      </w:r>
      <w:hyperlink r:id="rId11">
        <w:r w:rsidRPr="001B0BB2">
          <w:rPr>
            <w:rStyle w:val="Hyperlink"/>
            <w:rFonts w:eastAsia="Calibri" w:cstheme="minorHAnsi"/>
          </w:rPr>
          <w:t>https://yorksj.eu.qualtrics.com/jfe/form/SV_bKINzAqctSROk2q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2875BD30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38E062E4" w14:textId="77777777" w:rsidR="001B0BB2" w:rsidRDefault="001B0BB2" w:rsidP="001B0BB2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Standard English</w:t>
      </w:r>
      <w:r>
        <w:tab/>
      </w:r>
      <w:hyperlink r:id="rId12">
        <w:r w:rsidRPr="0E955BA3">
          <w:rPr>
            <w:rStyle w:val="Hyperlink"/>
            <w:rFonts w:ascii="Calibri" w:eastAsia="Calibri" w:hAnsi="Calibri" w:cs="Calibri"/>
          </w:rPr>
          <w:t>https://yorksj.eu.qualtrics.com/jfe/form/SV_9WC3eLb3EfzREma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EC7069C" w14:textId="10A7244D" w:rsidR="002535FC" w:rsidRDefault="002535FC" w:rsidP="002535FC">
      <w:pPr>
        <w:jc w:val="center"/>
      </w:pPr>
    </w:p>
    <w:p w14:paraId="772856FD" w14:textId="619E30E1" w:rsidR="00E41111" w:rsidRDefault="00E41111" w:rsidP="002535FC">
      <w:pPr>
        <w:jc w:val="center"/>
      </w:pPr>
    </w:p>
    <w:p w14:paraId="0CC60314" w14:textId="2370D9DA" w:rsidR="00E41111" w:rsidRDefault="00E41111" w:rsidP="002535FC">
      <w:pPr>
        <w:jc w:val="center"/>
      </w:pPr>
    </w:p>
    <w:p w14:paraId="3B6253E4" w14:textId="4639278C" w:rsidR="00E41111" w:rsidRDefault="00E41111" w:rsidP="002535FC">
      <w:pPr>
        <w:jc w:val="center"/>
      </w:pPr>
    </w:p>
    <w:p w14:paraId="19AEF7E9" w14:textId="68695526" w:rsidR="00E41111" w:rsidRDefault="00E41111" w:rsidP="002535FC">
      <w:pPr>
        <w:jc w:val="center"/>
      </w:pPr>
    </w:p>
    <w:p w14:paraId="2BF472CA" w14:textId="5BE47D02" w:rsidR="00E41111" w:rsidRDefault="00E41111" w:rsidP="002535FC">
      <w:pPr>
        <w:jc w:val="center"/>
      </w:pPr>
    </w:p>
    <w:p w14:paraId="5FD93BD1" w14:textId="2BD8AF99" w:rsidR="00E41111" w:rsidRDefault="00E41111" w:rsidP="002535FC">
      <w:pPr>
        <w:jc w:val="center"/>
      </w:pPr>
    </w:p>
    <w:p w14:paraId="32D53EEC" w14:textId="77777777" w:rsidR="00E41111" w:rsidRDefault="00E41111" w:rsidP="002535FC">
      <w:pPr>
        <w:jc w:val="center"/>
      </w:pPr>
    </w:p>
    <w:p w14:paraId="3FBA8290" w14:textId="77777777" w:rsidR="002535FC" w:rsidRDefault="002535FC" w:rsidP="002535FC">
      <w:pPr>
        <w:jc w:val="center"/>
      </w:pPr>
      <w:r>
        <w:lastRenderedPageBreak/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4FD87CA8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C71F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2ECA1E66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61F4B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 202</w:t>
            </w:r>
            <w:r w:rsidR="00C71F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64BC3804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296562BE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3175EBD0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143F614D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Punctuation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200A1A32" w:rsidR="00AB3237" w:rsidRPr="002535FC" w:rsidRDefault="00AB3237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English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1B0BB2"/>
    <w:rsid w:val="002535FC"/>
    <w:rsid w:val="002C7E7C"/>
    <w:rsid w:val="00461F4B"/>
    <w:rsid w:val="00480BF7"/>
    <w:rsid w:val="005E7DDC"/>
    <w:rsid w:val="00700158"/>
    <w:rsid w:val="0073389D"/>
    <w:rsid w:val="00874D46"/>
    <w:rsid w:val="00AB3237"/>
    <w:rsid w:val="00C71FA9"/>
    <w:rsid w:val="00CC6998"/>
    <w:rsid w:val="00DF5D75"/>
    <w:rsid w:val="00E41111"/>
    <w:rsid w:val="00E81AD4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8J0JxuqrOqyfsh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9WC3eLb3EfzREm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bKINzAqctSROk2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agDs6i6CxzW6dng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cPkhPMmeQcpUwq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35B6A-B836-4507-8AE2-67BE47DDE9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8268cf-3b7e-4ed5-a2bc-9b5b97216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Jennifer Huntsley</cp:lastModifiedBy>
  <cp:revision>2</cp:revision>
  <dcterms:created xsi:type="dcterms:W3CDTF">2022-05-06T15:52:00Z</dcterms:created>
  <dcterms:modified xsi:type="dcterms:W3CDTF">2022-05-06T15:52:00Z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