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8D67" w14:textId="7902FE17" w:rsidR="00D575C8" w:rsidRPr="00FC33A4" w:rsidRDefault="00366F51">
      <w:pPr>
        <w:rPr>
          <w:b/>
          <w:bCs/>
          <w:sz w:val="24"/>
          <w:szCs w:val="24"/>
        </w:rPr>
      </w:pPr>
      <w:r w:rsidRPr="581554D6">
        <w:rPr>
          <w:b/>
          <w:bCs/>
          <w:sz w:val="24"/>
          <w:szCs w:val="24"/>
        </w:rPr>
        <w:t xml:space="preserve">Safeguarding </w:t>
      </w:r>
      <w:r w:rsidR="530F508F" w:rsidRPr="581554D6">
        <w:rPr>
          <w:b/>
          <w:bCs/>
          <w:sz w:val="24"/>
          <w:szCs w:val="24"/>
        </w:rPr>
        <w:t xml:space="preserve">Basic School </w:t>
      </w:r>
      <w:r w:rsidRPr="581554D6">
        <w:rPr>
          <w:b/>
          <w:bCs/>
          <w:sz w:val="24"/>
          <w:szCs w:val="24"/>
        </w:rPr>
        <w:t xml:space="preserve">Certificate </w:t>
      </w:r>
    </w:p>
    <w:p w14:paraId="6A79A92B" w14:textId="580C8A49" w:rsidR="00570DF7" w:rsidRPr="00FC33A4" w:rsidRDefault="00366F51" w:rsidP="00570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33A4">
        <w:rPr>
          <w:sz w:val="24"/>
          <w:szCs w:val="24"/>
        </w:rPr>
        <w:t>You need to successfully complete the certificate prior to going into school on placement.</w:t>
      </w:r>
      <w:r w:rsidR="00570DF7">
        <w:rPr>
          <w:sz w:val="24"/>
          <w:szCs w:val="24"/>
        </w:rPr>
        <w:t xml:space="preserve"> You will need to score 15 or above to pass. </w:t>
      </w:r>
    </w:p>
    <w:p w14:paraId="3752D74B" w14:textId="585BBED8" w:rsidR="00366F51" w:rsidRPr="00FC33A4" w:rsidRDefault="00366F51">
      <w:pPr>
        <w:rPr>
          <w:sz w:val="24"/>
          <w:szCs w:val="24"/>
        </w:rPr>
      </w:pPr>
    </w:p>
    <w:p w14:paraId="755E5CC9" w14:textId="58800E68" w:rsidR="00366F51" w:rsidRPr="00FC33A4" w:rsidRDefault="00366F51">
      <w:pPr>
        <w:rPr>
          <w:b/>
          <w:bCs/>
          <w:sz w:val="24"/>
          <w:szCs w:val="24"/>
        </w:rPr>
      </w:pPr>
      <w:r w:rsidRPr="00FC33A4">
        <w:rPr>
          <w:b/>
          <w:bCs/>
          <w:sz w:val="24"/>
          <w:szCs w:val="24"/>
        </w:rPr>
        <w:t>To do:</w:t>
      </w:r>
    </w:p>
    <w:p w14:paraId="25723AD5" w14:textId="1F009144" w:rsidR="00366F51" w:rsidRPr="00FC33A4" w:rsidRDefault="00366F51" w:rsidP="00122A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C33A4">
        <w:rPr>
          <w:sz w:val="24"/>
          <w:szCs w:val="24"/>
        </w:rPr>
        <w:t xml:space="preserve">Watch the </w:t>
      </w:r>
      <w:proofErr w:type="spellStart"/>
      <w:r w:rsidRPr="00FC33A4">
        <w:rPr>
          <w:sz w:val="24"/>
          <w:szCs w:val="24"/>
        </w:rPr>
        <w:t>Powerpoint</w:t>
      </w:r>
      <w:proofErr w:type="spellEnd"/>
      <w:r w:rsidRPr="00FC33A4">
        <w:rPr>
          <w:sz w:val="24"/>
          <w:szCs w:val="24"/>
        </w:rPr>
        <w:t xml:space="preserve"> video.</w:t>
      </w:r>
      <w:r w:rsidR="0032742F" w:rsidRPr="00FC33A4">
        <w:rPr>
          <w:sz w:val="24"/>
          <w:szCs w:val="24"/>
        </w:rPr>
        <w:t xml:space="preserve"> </w:t>
      </w:r>
      <w:hyperlink r:id="rId8" w:history="1">
        <w:r w:rsidR="0032742F" w:rsidRPr="00FC33A4">
          <w:rPr>
            <w:rStyle w:val="Hyperlink"/>
            <w:sz w:val="24"/>
            <w:szCs w:val="24"/>
          </w:rPr>
          <w:t>https://youtu.be/ty3vDIvJEBM</w:t>
        </w:r>
      </w:hyperlink>
    </w:p>
    <w:p w14:paraId="3BE1FF7C" w14:textId="77777777" w:rsidR="0032742F" w:rsidRPr="00FC33A4" w:rsidRDefault="0032742F" w:rsidP="0032742F">
      <w:pPr>
        <w:pStyle w:val="ListParagraph"/>
        <w:rPr>
          <w:sz w:val="24"/>
          <w:szCs w:val="24"/>
        </w:rPr>
      </w:pPr>
    </w:p>
    <w:p w14:paraId="513709DD" w14:textId="1C24DA05" w:rsidR="00366F51" w:rsidRPr="00660B38" w:rsidRDefault="00366F51" w:rsidP="00122A9B">
      <w:pPr>
        <w:pStyle w:val="ListParagraph"/>
        <w:numPr>
          <w:ilvl w:val="0"/>
          <w:numId w:val="4"/>
        </w:numPr>
        <w:rPr>
          <w:color w:val="00B0F0"/>
          <w:sz w:val="24"/>
          <w:szCs w:val="24"/>
        </w:rPr>
      </w:pPr>
      <w:r w:rsidRPr="00FC33A4">
        <w:rPr>
          <w:sz w:val="24"/>
          <w:szCs w:val="24"/>
        </w:rPr>
        <w:t xml:space="preserve">At points in the </w:t>
      </w:r>
      <w:proofErr w:type="gramStart"/>
      <w:r w:rsidRPr="00FC33A4">
        <w:rPr>
          <w:sz w:val="24"/>
          <w:szCs w:val="24"/>
        </w:rPr>
        <w:t>video</w:t>
      </w:r>
      <w:proofErr w:type="gramEnd"/>
      <w:r w:rsidRPr="00FC33A4">
        <w:rPr>
          <w:sz w:val="24"/>
          <w:szCs w:val="24"/>
        </w:rPr>
        <w:t xml:space="preserve"> you are asked to complete the questions on Qualtrics</w:t>
      </w:r>
      <w:r w:rsidR="0032742F" w:rsidRPr="00FC33A4">
        <w:rPr>
          <w:sz w:val="24"/>
          <w:szCs w:val="24"/>
        </w:rPr>
        <w:t xml:space="preserve">  </w:t>
      </w:r>
    </w:p>
    <w:p w14:paraId="64E050D7" w14:textId="77777777" w:rsidR="00660B38" w:rsidRPr="00660B38" w:rsidRDefault="00660B38" w:rsidP="00660B38">
      <w:pPr>
        <w:pStyle w:val="ListParagraph"/>
        <w:rPr>
          <w:color w:val="00B0F0"/>
          <w:sz w:val="24"/>
          <w:szCs w:val="24"/>
        </w:rPr>
      </w:pPr>
    </w:p>
    <w:p w14:paraId="626F5A19" w14:textId="24FB4319" w:rsidR="00660B38" w:rsidRPr="00660B38" w:rsidRDefault="00660B38" w:rsidP="00660B38">
      <w:pPr>
        <w:ind w:left="360"/>
        <w:rPr>
          <w:color w:val="00B0F0"/>
          <w:sz w:val="24"/>
          <w:szCs w:val="24"/>
        </w:rPr>
      </w:pPr>
      <w:hyperlink r:id="rId9" w:history="1">
        <w:r w:rsidRPr="00660B38">
          <w:rPr>
            <w:rStyle w:val="Hyperlink"/>
            <w:rFonts w:ascii="Helvetica" w:hAnsi="Helvetica"/>
            <w:sz w:val="27"/>
            <w:szCs w:val="27"/>
          </w:rPr>
          <w:t>https://yorksj.eu.qualtrics</w:t>
        </w:r>
        <w:r w:rsidRPr="00660B38">
          <w:rPr>
            <w:rStyle w:val="Hyperlink"/>
            <w:rFonts w:ascii="Helvetica" w:hAnsi="Helvetica"/>
            <w:sz w:val="27"/>
            <w:szCs w:val="27"/>
          </w:rPr>
          <w:t>.</w:t>
        </w:r>
        <w:r w:rsidRPr="00660B38">
          <w:rPr>
            <w:rStyle w:val="Hyperlink"/>
            <w:rFonts w:ascii="Helvetica" w:hAnsi="Helvetica"/>
            <w:sz w:val="27"/>
            <w:szCs w:val="27"/>
          </w:rPr>
          <w:t>com/jfe/form/SV_0JS8gFVPjUql9ZA</w:t>
        </w:r>
      </w:hyperlink>
    </w:p>
    <w:p w14:paraId="0E1696B6" w14:textId="77777777" w:rsidR="0032742F" w:rsidRDefault="0032742F" w:rsidP="0032742F">
      <w:pPr>
        <w:pStyle w:val="ListParagraph"/>
        <w:rPr>
          <w:color w:val="00B0F0"/>
          <w:sz w:val="24"/>
          <w:szCs w:val="24"/>
        </w:rPr>
      </w:pPr>
    </w:p>
    <w:p w14:paraId="5DDD585C" w14:textId="3E502669" w:rsidR="00122A9B" w:rsidRPr="000722F7" w:rsidRDefault="001A47DB" w:rsidP="000722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47DB">
        <w:rPr>
          <w:sz w:val="24"/>
          <w:szCs w:val="24"/>
        </w:rPr>
        <w:t>In Qualtrics you will be asked for your email address – if you are on PGCE programmes before September please use your personal email address – your certificate will be sent to this.</w:t>
      </w:r>
      <w:r w:rsidR="000722F7">
        <w:rPr>
          <w:sz w:val="24"/>
          <w:szCs w:val="24"/>
        </w:rPr>
        <w:t xml:space="preserve"> Results will be checked over the summer period and certificate will be emailed to you by the end of August. </w:t>
      </w:r>
    </w:p>
    <w:p w14:paraId="555D35EB" w14:textId="77777777" w:rsidR="0032742F" w:rsidRPr="00FC33A4" w:rsidRDefault="0032742F" w:rsidP="0032742F">
      <w:pPr>
        <w:rPr>
          <w:sz w:val="24"/>
          <w:szCs w:val="24"/>
        </w:rPr>
      </w:pPr>
    </w:p>
    <w:p w14:paraId="4177CF05" w14:textId="5254879D" w:rsidR="00366F51" w:rsidRDefault="00DE20BC" w:rsidP="00122A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0722F7">
        <w:rPr>
          <w:sz w:val="24"/>
          <w:szCs w:val="24"/>
        </w:rPr>
        <w:t>ou will need to u</w:t>
      </w:r>
      <w:r w:rsidR="00366F51" w:rsidRPr="00FC33A4">
        <w:rPr>
          <w:sz w:val="24"/>
          <w:szCs w:val="24"/>
        </w:rPr>
        <w:t xml:space="preserve">pload </w:t>
      </w:r>
      <w:r w:rsidR="00345121">
        <w:rPr>
          <w:sz w:val="24"/>
          <w:szCs w:val="24"/>
        </w:rPr>
        <w:t xml:space="preserve">your </w:t>
      </w:r>
      <w:r w:rsidR="00366F51" w:rsidRPr="00FC33A4">
        <w:rPr>
          <w:sz w:val="24"/>
          <w:szCs w:val="24"/>
        </w:rPr>
        <w:t xml:space="preserve">certificate onto </w:t>
      </w:r>
      <w:proofErr w:type="spellStart"/>
      <w:r w:rsidR="00366F51" w:rsidRPr="00FC33A4">
        <w:rPr>
          <w:sz w:val="24"/>
          <w:szCs w:val="24"/>
        </w:rPr>
        <w:t>PebblePad</w:t>
      </w:r>
      <w:proofErr w:type="spellEnd"/>
      <w:r w:rsidR="004243C5">
        <w:rPr>
          <w:sz w:val="24"/>
          <w:szCs w:val="24"/>
        </w:rPr>
        <w:t xml:space="preserve">. You will be given training and access to </w:t>
      </w:r>
      <w:proofErr w:type="spellStart"/>
      <w:r w:rsidR="004243C5">
        <w:rPr>
          <w:sz w:val="24"/>
          <w:szCs w:val="24"/>
        </w:rPr>
        <w:t>Pebblepad</w:t>
      </w:r>
      <w:proofErr w:type="spellEnd"/>
      <w:r w:rsidR="005D520D">
        <w:rPr>
          <w:sz w:val="24"/>
          <w:szCs w:val="24"/>
        </w:rPr>
        <w:t xml:space="preserve"> once yo</w:t>
      </w:r>
      <w:r>
        <w:rPr>
          <w:sz w:val="24"/>
          <w:szCs w:val="24"/>
        </w:rPr>
        <w:t>u have enrolled in September</w:t>
      </w:r>
      <w:r w:rsidR="00345121">
        <w:rPr>
          <w:sz w:val="24"/>
          <w:szCs w:val="24"/>
        </w:rPr>
        <w:t>. In the meantime, please save an electronic version of your certificate</w:t>
      </w:r>
      <w:r w:rsidR="004243C5">
        <w:rPr>
          <w:sz w:val="24"/>
          <w:szCs w:val="24"/>
        </w:rPr>
        <w:t xml:space="preserve">. </w:t>
      </w:r>
    </w:p>
    <w:p w14:paraId="6B06AE0C" w14:textId="77777777" w:rsidR="00DE1031" w:rsidRPr="00DE1031" w:rsidRDefault="00DE1031" w:rsidP="00DE1031">
      <w:pPr>
        <w:pStyle w:val="ListParagraph"/>
        <w:rPr>
          <w:sz w:val="24"/>
          <w:szCs w:val="24"/>
        </w:rPr>
      </w:pPr>
    </w:p>
    <w:p w14:paraId="7457E55A" w14:textId="32B378CD" w:rsidR="00DE1031" w:rsidRPr="00FC33A4" w:rsidRDefault="00DE1031" w:rsidP="00122A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you have a copy of your safeguarding</w:t>
      </w:r>
      <w:r w:rsidR="001B54F8">
        <w:rPr>
          <w:sz w:val="24"/>
          <w:szCs w:val="24"/>
        </w:rPr>
        <w:t xml:space="preserve">, prevent and FGM certificates to share with your school on your first day of attendance </w:t>
      </w:r>
    </w:p>
    <w:p w14:paraId="6809FB41" w14:textId="77777777" w:rsidR="000F6A5D" w:rsidRPr="00FC33A4" w:rsidRDefault="000F6A5D">
      <w:pPr>
        <w:rPr>
          <w:sz w:val="24"/>
          <w:szCs w:val="24"/>
        </w:rPr>
      </w:pPr>
    </w:p>
    <w:p w14:paraId="2029FE95" w14:textId="70E265E2" w:rsidR="000F6A5D" w:rsidRPr="00FC33A4" w:rsidRDefault="00095A8C">
      <w:pPr>
        <w:rPr>
          <w:sz w:val="24"/>
          <w:szCs w:val="24"/>
        </w:rPr>
      </w:pPr>
      <w:r w:rsidRPr="00FC33A4">
        <w:rPr>
          <w:sz w:val="24"/>
          <w:szCs w:val="24"/>
        </w:rPr>
        <w:t>In addition to this certificate there are two other elements to your safeguarding preparation before going into school:</w:t>
      </w:r>
    </w:p>
    <w:p w14:paraId="12682972" w14:textId="50377015" w:rsidR="00095A8C" w:rsidRPr="00FC33A4" w:rsidRDefault="00095A8C" w:rsidP="00095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33A4">
        <w:rPr>
          <w:sz w:val="24"/>
          <w:szCs w:val="24"/>
        </w:rPr>
        <w:t xml:space="preserve">Attend the lecture </w:t>
      </w:r>
      <w:r w:rsidR="00F7555F" w:rsidRPr="00FC33A4">
        <w:rPr>
          <w:sz w:val="24"/>
          <w:szCs w:val="24"/>
        </w:rPr>
        <w:t>on safeguarding</w:t>
      </w:r>
      <w:r w:rsidR="00DE20BC">
        <w:rPr>
          <w:sz w:val="24"/>
          <w:szCs w:val="24"/>
        </w:rPr>
        <w:t xml:space="preserve"> (timetabled on 3</w:t>
      </w:r>
      <w:r w:rsidR="00DE20BC" w:rsidRPr="00DE20BC">
        <w:rPr>
          <w:sz w:val="24"/>
          <w:szCs w:val="24"/>
          <w:vertAlign w:val="superscript"/>
        </w:rPr>
        <w:t>rd</w:t>
      </w:r>
      <w:r w:rsidR="00DE20BC">
        <w:rPr>
          <w:sz w:val="24"/>
          <w:szCs w:val="24"/>
        </w:rPr>
        <w:t xml:space="preserve"> September)</w:t>
      </w:r>
    </w:p>
    <w:p w14:paraId="0B4B5DAF" w14:textId="3EA8A345" w:rsidR="00F7555F" w:rsidRPr="00FC33A4" w:rsidRDefault="00F7555F" w:rsidP="00095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33A4">
        <w:rPr>
          <w:sz w:val="24"/>
          <w:szCs w:val="24"/>
        </w:rPr>
        <w:t xml:space="preserve">Read Keeping Children Safe in Education </w:t>
      </w:r>
      <w:r w:rsidR="00B1011C" w:rsidRPr="00FC33A4">
        <w:rPr>
          <w:sz w:val="24"/>
          <w:szCs w:val="24"/>
        </w:rPr>
        <w:t xml:space="preserve">2023 Part 1 </w:t>
      </w:r>
      <w:hyperlink r:id="rId10" w:history="1">
        <w:r w:rsidR="00B1011C" w:rsidRPr="00FC33A4">
          <w:rPr>
            <w:rStyle w:val="Hyperlink"/>
            <w:sz w:val="24"/>
            <w:szCs w:val="24"/>
          </w:rPr>
          <w:t>Keeping children safe in education 2023 (publishing.service.gov.uk)</w:t>
        </w:r>
      </w:hyperlink>
    </w:p>
    <w:p w14:paraId="6F2390EF" w14:textId="77777777" w:rsidR="000F6A5D" w:rsidRDefault="000F6A5D"/>
    <w:p w14:paraId="6CE1F312" w14:textId="77777777" w:rsidR="000F6A5D" w:rsidRDefault="000F6A5D"/>
    <w:p w14:paraId="5122829B" w14:textId="3FEC8121" w:rsidR="000F6A5D" w:rsidRDefault="000F6A5D"/>
    <w:sectPr w:rsidR="000F6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5C"/>
    <w:multiLevelType w:val="hybridMultilevel"/>
    <w:tmpl w:val="7F8A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A7A"/>
    <w:multiLevelType w:val="hybridMultilevel"/>
    <w:tmpl w:val="F82E9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F93"/>
    <w:multiLevelType w:val="hybridMultilevel"/>
    <w:tmpl w:val="94DE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7A4C"/>
    <w:multiLevelType w:val="hybridMultilevel"/>
    <w:tmpl w:val="F82E9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5D"/>
    <w:rsid w:val="000722F7"/>
    <w:rsid w:val="00091C35"/>
    <w:rsid w:val="00095A8C"/>
    <w:rsid w:val="000F6A5D"/>
    <w:rsid w:val="00122A9B"/>
    <w:rsid w:val="0015376C"/>
    <w:rsid w:val="001A47DB"/>
    <w:rsid w:val="001B54F8"/>
    <w:rsid w:val="001F75B6"/>
    <w:rsid w:val="002C35C7"/>
    <w:rsid w:val="0032742F"/>
    <w:rsid w:val="00345121"/>
    <w:rsid w:val="00366F51"/>
    <w:rsid w:val="0039429F"/>
    <w:rsid w:val="004243C5"/>
    <w:rsid w:val="004B0740"/>
    <w:rsid w:val="00553984"/>
    <w:rsid w:val="00570DF7"/>
    <w:rsid w:val="005765B4"/>
    <w:rsid w:val="005D520D"/>
    <w:rsid w:val="00660B38"/>
    <w:rsid w:val="007A5333"/>
    <w:rsid w:val="00B1011C"/>
    <w:rsid w:val="00BA79A7"/>
    <w:rsid w:val="00DE1031"/>
    <w:rsid w:val="00DE20BC"/>
    <w:rsid w:val="00E22FC6"/>
    <w:rsid w:val="00EF431D"/>
    <w:rsid w:val="00F65D1D"/>
    <w:rsid w:val="00F7555F"/>
    <w:rsid w:val="00FC33A4"/>
    <w:rsid w:val="11A999A9"/>
    <w:rsid w:val="15C73F3C"/>
    <w:rsid w:val="530F508F"/>
    <w:rsid w:val="581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25A2"/>
  <w15:chartTrackingRefBased/>
  <w15:docId w15:val="{68D2BBF9-8CF8-4090-8D6C-BAF6064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5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3vDIvJEB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s%3A%2F%2Fyorksj.eu.qualtrics.com%2Fjfe%2Fform%2FSV_0JS8gFVPjUql9ZA&amp;data=05%7C02%7CA.Cartridge%40yorksj.ac.uk%7Cfed04d50d2ae47cd8df308dc8f7df179%7C5c8ae38ef85b4309b7ec862815a37aee%7C0%7C0%7C638543018279865757%7CUnknown%7CTWFpbGZsb3d8eyJWIjoiMC4wLjAwMDAiLCJQIjoiV2luMzIiLCJBTiI6Ik1haWwiLCJXVCI6Mn0%3D%7C0%7C%7C%7C&amp;sdata=1h8r4V3I9U0%2BhqMPNUQDDNKsQmV7VMWg7ZLqu9Jl6D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b6a7b-2d6c-4c02-b92b-e6b9fb8d54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CA6D0E924F54288B14EE70CDCB730" ma:contentTypeVersion="14" ma:contentTypeDescription="Create a new document." ma:contentTypeScope="" ma:versionID="ac6610454b0d821a67e381e74e8d96ab">
  <xsd:schema xmlns:xsd="http://www.w3.org/2001/XMLSchema" xmlns:xs="http://www.w3.org/2001/XMLSchema" xmlns:p="http://schemas.microsoft.com/office/2006/metadata/properties" xmlns:ns3="cb4b6a7b-2d6c-4c02-b92b-e6b9fb8d5428" xmlns:ns4="42e4720e-4997-4e14-9541-b2a8204b7dd7" targetNamespace="http://schemas.microsoft.com/office/2006/metadata/properties" ma:root="true" ma:fieldsID="ed07ca1b857ed1d4922f7bd7408a4e89" ns3:_="" ns4:_="">
    <xsd:import namespace="cb4b6a7b-2d6c-4c02-b92b-e6b9fb8d5428"/>
    <xsd:import namespace="42e4720e-4997-4e14-9541-b2a8204b7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6a7b-2d6c-4c02-b92b-e6b9fb8d5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720e-4997-4e14-9541-b2a8204b7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DD9E4-97FC-46EE-9BAD-DFD49B204FE9}">
  <ds:schemaRefs>
    <ds:schemaRef ds:uri="http://schemas.microsoft.com/office/2006/metadata/properties"/>
    <ds:schemaRef ds:uri="http://schemas.microsoft.com/office/infopath/2007/PartnerControls"/>
    <ds:schemaRef ds:uri="cb4b6a7b-2d6c-4c02-b92b-e6b9fb8d5428"/>
  </ds:schemaRefs>
</ds:datastoreItem>
</file>

<file path=customXml/itemProps2.xml><?xml version="1.0" encoding="utf-8"?>
<ds:datastoreItem xmlns:ds="http://schemas.openxmlformats.org/officeDocument/2006/customXml" ds:itemID="{A1921614-9EB1-4197-A69B-CC5DF0EA7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b6a7b-2d6c-4c02-b92b-e6b9fb8d5428"/>
    <ds:schemaRef ds:uri="42e4720e-4997-4e14-9541-b2a8204b7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06004-B64D-47E6-B379-FE339CC5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Cartridge</cp:lastModifiedBy>
  <cp:revision>3</cp:revision>
  <dcterms:created xsi:type="dcterms:W3CDTF">2024-06-18T10:06:00Z</dcterms:created>
  <dcterms:modified xsi:type="dcterms:W3CDTF">2024-06-18T10:07:00Z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0x010100949CA6D0E924F54288B14EE70CDCB730</vt:lpwstr>
  </property>
</Properties>
</file>