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2FEFD" w14:textId="2435D605" w:rsidR="00731AD2" w:rsidRPr="003F0197" w:rsidRDefault="00414C10" w:rsidP="00354814">
      <w:pPr>
        <w:widowControl w:val="0"/>
        <w:autoSpaceDE w:val="0"/>
        <w:autoSpaceDN w:val="0"/>
        <w:adjustRightInd w:val="0"/>
        <w:spacing w:after="0" w:line="240" w:lineRule="auto"/>
        <w:rPr>
          <w:rFonts w:cstheme="minorHAnsi"/>
          <w:b/>
          <w:bCs/>
          <w:lang w:val="en-AU"/>
        </w:rPr>
      </w:pPr>
      <w:r w:rsidRPr="003F0197">
        <w:rPr>
          <w:rFonts w:cstheme="minorHAnsi"/>
          <w:b/>
          <w:bCs/>
          <w:lang w:val="en-AU"/>
        </w:rPr>
        <w:t>Jessica Wilkins</w:t>
      </w:r>
      <w:r w:rsidR="00941230" w:rsidRPr="003F0197">
        <w:rPr>
          <w:rFonts w:cstheme="minorHAnsi"/>
          <w:b/>
          <w:bCs/>
          <w:lang w:val="en-AU"/>
        </w:rPr>
        <w:t xml:space="preserve">, </w:t>
      </w:r>
      <w:r w:rsidRPr="003F0197">
        <w:rPr>
          <w:rFonts w:cstheme="minorHAnsi"/>
          <w:b/>
          <w:bCs/>
          <w:lang w:val="en-AU"/>
        </w:rPr>
        <w:t>4 Tamworth Road, Clifton, York</w:t>
      </w:r>
      <w:r w:rsidR="00941230" w:rsidRPr="003F0197">
        <w:rPr>
          <w:rFonts w:cstheme="minorHAnsi"/>
          <w:b/>
          <w:bCs/>
          <w:lang w:val="en-AU"/>
        </w:rPr>
        <w:t xml:space="preserve">, </w:t>
      </w:r>
      <w:r w:rsidRPr="003F0197">
        <w:rPr>
          <w:rFonts w:cstheme="minorHAnsi"/>
          <w:b/>
          <w:bCs/>
          <w:lang w:val="en-AU"/>
        </w:rPr>
        <w:t>YO30 5</w:t>
      </w:r>
      <w:r w:rsidR="00941230" w:rsidRPr="003F0197">
        <w:rPr>
          <w:rFonts w:cstheme="minorHAnsi"/>
          <w:b/>
          <w:bCs/>
          <w:lang w:val="en-AU"/>
        </w:rPr>
        <w:t>G</w:t>
      </w:r>
      <w:r w:rsidR="00F27CEB" w:rsidRPr="003F0197">
        <w:rPr>
          <w:rFonts w:cstheme="minorHAnsi"/>
          <w:b/>
          <w:bCs/>
          <w:lang w:val="en-AU"/>
        </w:rPr>
        <w:t xml:space="preserve">, </w:t>
      </w:r>
      <w:r w:rsidR="00F27CEB" w:rsidRPr="003F0197">
        <w:rPr>
          <w:rFonts w:cstheme="minorHAnsi"/>
          <w:b/>
          <w:bCs/>
          <w:lang w:val="en-AU"/>
        </w:rPr>
        <w:t>07932738220</w:t>
      </w:r>
      <w:r w:rsidR="00354814">
        <w:rPr>
          <w:rFonts w:cstheme="minorHAnsi"/>
          <w:b/>
          <w:bCs/>
          <w:lang w:val="en-AU"/>
        </w:rPr>
        <w:t xml:space="preserve"> </w:t>
      </w:r>
      <w:hyperlink r:id="rId5" w:history="1">
        <w:r w:rsidR="00354814" w:rsidRPr="00F137DF">
          <w:rPr>
            <w:rStyle w:val="Hyperlink"/>
            <w:rFonts w:cstheme="minorHAnsi"/>
            <w:b/>
            <w:bCs/>
            <w:lang w:val="en-AU"/>
          </w:rPr>
          <w:t>Jessicawilkins25@yahoo.co.uk</w:t>
        </w:r>
      </w:hyperlink>
      <w:r w:rsidR="00354814">
        <w:rPr>
          <w:rFonts w:cstheme="minorHAnsi"/>
          <w:b/>
          <w:bCs/>
          <w:lang w:val="en-AU"/>
        </w:rPr>
        <w:t xml:space="preserve"> </w:t>
      </w:r>
      <w:hyperlink r:id="rId6" w:history="1">
        <w:r w:rsidR="00354814" w:rsidRPr="00F137DF">
          <w:rPr>
            <w:rStyle w:val="Hyperlink"/>
            <w:rFonts w:cstheme="minorHAnsi"/>
            <w:b/>
          </w:rPr>
          <w:t>https://blog.yorksj.ac.uk/jessica-wilkins/</w:t>
        </w:r>
      </w:hyperlink>
    </w:p>
    <w:p w14:paraId="717D0F97" w14:textId="77777777" w:rsidR="0089764C" w:rsidRPr="003F0197" w:rsidRDefault="0089764C" w:rsidP="0089764C">
      <w:pPr>
        <w:widowControl w:val="0"/>
        <w:autoSpaceDE w:val="0"/>
        <w:autoSpaceDN w:val="0"/>
        <w:adjustRightInd w:val="0"/>
        <w:spacing w:after="0" w:line="240" w:lineRule="auto"/>
        <w:jc w:val="center"/>
        <w:rPr>
          <w:rFonts w:cstheme="minorHAnsi"/>
          <w:b/>
          <w:bCs/>
          <w:color w:val="FF0000"/>
          <w:lang w:val="en-AU"/>
        </w:rPr>
      </w:pPr>
    </w:p>
    <w:p w14:paraId="60E83818" w14:textId="236351F4" w:rsidR="0089764C" w:rsidRPr="003F0197" w:rsidRDefault="00E64865" w:rsidP="0089764C">
      <w:pPr>
        <w:widowControl w:val="0"/>
        <w:autoSpaceDE w:val="0"/>
        <w:autoSpaceDN w:val="0"/>
        <w:adjustRightInd w:val="0"/>
        <w:spacing w:after="0" w:line="240" w:lineRule="auto"/>
        <w:rPr>
          <w:rFonts w:cstheme="minorHAnsi"/>
          <w:b/>
          <w:bCs/>
          <w:u w:val="single"/>
          <w:lang w:val="en-AU"/>
        </w:rPr>
      </w:pPr>
      <w:bookmarkStart w:id="0" w:name="_GoBack"/>
      <w:bookmarkEnd w:id="0"/>
      <w:r w:rsidRPr="003F0197">
        <w:rPr>
          <w:rFonts w:cstheme="minorHAnsi"/>
          <w:b/>
          <w:bCs/>
          <w:u w:val="single"/>
          <w:lang w:val="en-AU"/>
        </w:rPr>
        <w:t>Personal Profile</w:t>
      </w:r>
    </w:p>
    <w:p w14:paraId="2E76533E" w14:textId="0C642B85" w:rsidR="00E64865" w:rsidRPr="003F0197" w:rsidRDefault="00E64865" w:rsidP="0089764C">
      <w:pPr>
        <w:widowControl w:val="0"/>
        <w:autoSpaceDE w:val="0"/>
        <w:autoSpaceDN w:val="0"/>
        <w:adjustRightInd w:val="0"/>
        <w:spacing w:after="0" w:line="240" w:lineRule="auto"/>
        <w:rPr>
          <w:rFonts w:cstheme="minorHAnsi"/>
          <w:b/>
          <w:bCs/>
          <w:lang w:val="en-AU"/>
        </w:rPr>
      </w:pPr>
    </w:p>
    <w:p w14:paraId="5B8C653E" w14:textId="30EE2D99" w:rsidR="00780471" w:rsidRPr="003F0197" w:rsidRDefault="00E64865" w:rsidP="00780471">
      <w:pPr>
        <w:widowControl w:val="0"/>
        <w:autoSpaceDE w:val="0"/>
        <w:autoSpaceDN w:val="0"/>
        <w:adjustRightInd w:val="0"/>
        <w:spacing w:after="0" w:line="240" w:lineRule="auto"/>
        <w:rPr>
          <w:rFonts w:cstheme="minorHAnsi"/>
          <w:lang w:val="en-AU"/>
        </w:rPr>
      </w:pPr>
      <w:bookmarkStart w:id="1" w:name="_Hlk4713383"/>
      <w:r w:rsidRPr="003F0197">
        <w:rPr>
          <w:rFonts w:cstheme="minorHAnsi"/>
          <w:lang w:val="en-US"/>
        </w:rPr>
        <w:t>I am a creative and driven individual who is willing to go the extra mile in order to deliver positive support and assistance to the community through my work.</w:t>
      </w:r>
      <w:r w:rsidR="00241BD2" w:rsidRPr="003F0197">
        <w:rPr>
          <w:rFonts w:cstheme="minorHAnsi"/>
          <w:lang w:val="en-US"/>
        </w:rPr>
        <w:t xml:space="preserve"> I enjoy working within a group as well as indi</w:t>
      </w:r>
      <w:r w:rsidR="00121E7D" w:rsidRPr="003F0197">
        <w:rPr>
          <w:rFonts w:cstheme="minorHAnsi"/>
          <w:lang w:val="en-US"/>
        </w:rPr>
        <w:t>v</w:t>
      </w:r>
      <w:r w:rsidR="00241BD2" w:rsidRPr="003F0197">
        <w:rPr>
          <w:rFonts w:cstheme="minorHAnsi"/>
          <w:lang w:val="en-US"/>
        </w:rPr>
        <w:t>idually</w:t>
      </w:r>
      <w:r w:rsidR="00121E7D" w:rsidRPr="003F0197">
        <w:rPr>
          <w:rFonts w:cstheme="minorHAnsi"/>
          <w:lang w:val="en-US"/>
        </w:rPr>
        <w:t>, and</w:t>
      </w:r>
      <w:r w:rsidR="00241BD2" w:rsidRPr="003F0197">
        <w:rPr>
          <w:rFonts w:cstheme="minorHAnsi"/>
          <w:lang w:val="en-US"/>
        </w:rPr>
        <w:t xml:space="preserve"> </w:t>
      </w:r>
      <w:r w:rsidR="00780471" w:rsidRPr="003F0197">
        <w:rPr>
          <w:rFonts w:cstheme="minorHAnsi"/>
          <w:lang w:val="en-US"/>
        </w:rPr>
        <w:t xml:space="preserve">I am very passionate about working closely with different </w:t>
      </w:r>
      <w:r w:rsidR="00121E7D" w:rsidRPr="003F0197">
        <w:rPr>
          <w:rFonts w:cstheme="minorHAnsi"/>
          <w:lang w:val="en-US"/>
        </w:rPr>
        <w:t>groups of people, inviting them i</w:t>
      </w:r>
      <w:r w:rsidR="00780471" w:rsidRPr="003F0197">
        <w:rPr>
          <w:rFonts w:cstheme="minorHAnsi"/>
          <w:lang w:val="en-US"/>
        </w:rPr>
        <w:t xml:space="preserve">nto a creative engagement </w:t>
      </w:r>
      <w:r w:rsidR="00121E7D" w:rsidRPr="003F0197">
        <w:rPr>
          <w:rFonts w:cstheme="minorHAnsi"/>
          <w:lang w:val="en-US"/>
        </w:rPr>
        <w:t xml:space="preserve">and therefore </w:t>
      </w:r>
      <w:r w:rsidR="00780471" w:rsidRPr="003F0197">
        <w:rPr>
          <w:rFonts w:cstheme="minorHAnsi"/>
          <w:lang w:val="en-US"/>
        </w:rPr>
        <w:t>allow</w:t>
      </w:r>
      <w:r w:rsidR="00121E7D" w:rsidRPr="003F0197">
        <w:rPr>
          <w:rFonts w:cstheme="minorHAnsi"/>
          <w:lang w:val="en-US"/>
        </w:rPr>
        <w:t>ing</w:t>
      </w:r>
      <w:r w:rsidR="00780471" w:rsidRPr="003F0197">
        <w:rPr>
          <w:rFonts w:cstheme="minorHAnsi"/>
          <w:lang w:val="en-US"/>
        </w:rPr>
        <w:t xml:space="preserve"> me to create work ‘for, by and with’ </w:t>
      </w:r>
      <w:r w:rsidR="00121E7D" w:rsidRPr="003F0197">
        <w:rPr>
          <w:rFonts w:cstheme="minorHAnsi"/>
          <w:lang w:val="en-US"/>
        </w:rPr>
        <w:t>their</w:t>
      </w:r>
      <w:r w:rsidR="00780471" w:rsidRPr="003F0197">
        <w:rPr>
          <w:rFonts w:cstheme="minorHAnsi"/>
          <w:lang w:val="en-US"/>
        </w:rPr>
        <w:t xml:space="preserve"> community. </w:t>
      </w:r>
      <w:r w:rsidRPr="003F0197">
        <w:rPr>
          <w:rFonts w:cstheme="minorHAnsi"/>
          <w:bCs/>
          <w:lang w:val="en-AU"/>
        </w:rPr>
        <w:t xml:space="preserve">I am </w:t>
      </w:r>
      <w:r w:rsidR="00414C10" w:rsidRPr="003F0197">
        <w:rPr>
          <w:rFonts w:cstheme="minorHAnsi"/>
          <w:lang w:val="en-AU"/>
        </w:rPr>
        <w:t>Currently studying Drama and Theatre (BA</w:t>
      </w:r>
      <w:r w:rsidRPr="003F0197">
        <w:rPr>
          <w:rFonts w:cstheme="minorHAnsi"/>
          <w:lang w:val="en-AU"/>
        </w:rPr>
        <w:t xml:space="preserve"> Hons) at</w:t>
      </w:r>
      <w:r w:rsidR="00414C10" w:rsidRPr="003F0197">
        <w:rPr>
          <w:rFonts w:cstheme="minorHAnsi"/>
          <w:lang w:val="en-AU"/>
        </w:rPr>
        <w:t xml:space="preserve"> York St John University</w:t>
      </w:r>
      <w:r w:rsidR="00121E7D" w:rsidRPr="003F0197">
        <w:rPr>
          <w:rFonts w:cstheme="minorHAnsi"/>
          <w:lang w:val="en-AU"/>
        </w:rPr>
        <w:t xml:space="preserve"> and due to finish in May</w:t>
      </w:r>
      <w:r w:rsidR="00241BD2" w:rsidRPr="003F0197">
        <w:rPr>
          <w:rFonts w:cstheme="minorHAnsi"/>
          <w:lang w:val="en-AU"/>
        </w:rPr>
        <w:t>.</w:t>
      </w:r>
    </w:p>
    <w:p w14:paraId="6B79E14D" w14:textId="77777777" w:rsidR="003F0197" w:rsidRPr="003F0197" w:rsidRDefault="003F0197" w:rsidP="00241BD2">
      <w:pPr>
        <w:rPr>
          <w:rFonts w:cstheme="minorHAnsi"/>
          <w:b/>
          <w:bCs/>
          <w:lang w:val="en-AU"/>
        </w:rPr>
      </w:pPr>
    </w:p>
    <w:p w14:paraId="73B2B2BB" w14:textId="24C9C43B" w:rsidR="00241BD2" w:rsidRPr="003F0197" w:rsidRDefault="00241BD2" w:rsidP="00241BD2">
      <w:pPr>
        <w:rPr>
          <w:rFonts w:cstheme="minorHAnsi"/>
          <w:b/>
          <w:bCs/>
          <w:lang w:val="en-AU"/>
        </w:rPr>
      </w:pPr>
      <w:r w:rsidRPr="003F0197">
        <w:rPr>
          <w:rFonts w:cstheme="minorHAnsi"/>
          <w:b/>
          <w:bCs/>
          <w:lang w:val="en-AU"/>
        </w:rPr>
        <w:t xml:space="preserve">Goal: </w:t>
      </w:r>
      <w:r w:rsidRPr="003F0197">
        <w:rPr>
          <w:rFonts w:cstheme="minorHAnsi"/>
          <w:bCs/>
          <w:lang w:val="en-AU"/>
        </w:rPr>
        <w:t xml:space="preserve">My goal is to be able to combine my skills of facilitation, theatre making, directing and organisation with my passion of working closely with communities to facilitate workshops which invite communities into a shared relational experience of creative engagement. I’d also like to be able to create and direct performances which gives communities a voice, and tells the forgotten stories of place, identity and person. </w:t>
      </w:r>
    </w:p>
    <w:p w14:paraId="01B56F6B" w14:textId="75545036" w:rsidR="00241BD2" w:rsidRPr="003F0197" w:rsidRDefault="00241BD2" w:rsidP="00780471">
      <w:pPr>
        <w:widowControl w:val="0"/>
        <w:autoSpaceDE w:val="0"/>
        <w:autoSpaceDN w:val="0"/>
        <w:adjustRightInd w:val="0"/>
        <w:spacing w:after="0" w:line="240" w:lineRule="auto"/>
        <w:rPr>
          <w:rFonts w:cstheme="minorHAnsi"/>
          <w:b/>
          <w:u w:val="single"/>
          <w:lang w:val="en-AU"/>
        </w:rPr>
      </w:pPr>
      <w:r w:rsidRPr="003F0197">
        <w:rPr>
          <w:rFonts w:cstheme="minorHAnsi"/>
          <w:b/>
          <w:u w:val="single"/>
          <w:lang w:val="en-AU"/>
        </w:rPr>
        <w:t>Skills</w:t>
      </w:r>
    </w:p>
    <w:bookmarkEnd w:id="1"/>
    <w:p w14:paraId="576284E9" w14:textId="0B003B88" w:rsidR="00941230" w:rsidRPr="003F0197" w:rsidRDefault="00780471" w:rsidP="000D5335">
      <w:pPr>
        <w:widowControl w:val="0"/>
        <w:autoSpaceDE w:val="0"/>
        <w:autoSpaceDN w:val="0"/>
        <w:adjustRightInd w:val="0"/>
        <w:spacing w:after="0" w:line="240" w:lineRule="auto"/>
        <w:rPr>
          <w:rFonts w:cstheme="minorHAnsi"/>
          <w:lang w:val="en-AU"/>
        </w:rPr>
      </w:pPr>
      <w:r w:rsidRPr="003F0197">
        <w:rPr>
          <w:rFonts w:cstheme="minorHAnsi"/>
          <w:b/>
          <w:lang w:val="en-AU"/>
        </w:rPr>
        <w:t>Directing</w:t>
      </w:r>
      <w:r w:rsidR="008C4C42" w:rsidRPr="003F0197">
        <w:rPr>
          <w:rFonts w:cstheme="minorHAnsi"/>
          <w:b/>
          <w:lang w:val="en-AU"/>
        </w:rPr>
        <w:t xml:space="preserve"> and Project Management</w:t>
      </w:r>
      <w:r w:rsidRPr="003F0197">
        <w:rPr>
          <w:rFonts w:cstheme="minorHAnsi"/>
          <w:lang w:val="en-AU"/>
        </w:rPr>
        <w:t>:</w:t>
      </w:r>
    </w:p>
    <w:p w14:paraId="00CC060D" w14:textId="77777777" w:rsidR="00941230" w:rsidRPr="003F0197" w:rsidRDefault="00941230" w:rsidP="00241BD2">
      <w:pPr>
        <w:pStyle w:val="ListParagraph"/>
        <w:widowControl w:val="0"/>
        <w:numPr>
          <w:ilvl w:val="0"/>
          <w:numId w:val="10"/>
        </w:numPr>
        <w:autoSpaceDE w:val="0"/>
        <w:autoSpaceDN w:val="0"/>
        <w:adjustRightInd w:val="0"/>
        <w:spacing w:after="0" w:line="240" w:lineRule="auto"/>
        <w:rPr>
          <w:rFonts w:cstheme="minorHAnsi"/>
          <w:lang w:val="en-AU"/>
        </w:rPr>
      </w:pPr>
      <w:r w:rsidRPr="003F0197">
        <w:rPr>
          <w:rFonts w:cstheme="minorHAnsi"/>
          <w:lang w:val="en-AU"/>
        </w:rPr>
        <w:t xml:space="preserve">6 months directing an independent project which required me to direct an ensemble cast to create a performance: </w:t>
      </w:r>
      <w:r w:rsidRPr="003F0197">
        <w:rPr>
          <w:rFonts w:cstheme="minorHAnsi"/>
          <w:i/>
          <w:lang w:val="en-AU"/>
        </w:rPr>
        <w:t xml:space="preserve">When the Boat Comes In </w:t>
      </w:r>
      <w:r w:rsidRPr="003F0197">
        <w:rPr>
          <w:rFonts w:cstheme="minorHAnsi"/>
          <w:lang w:val="en-AU"/>
        </w:rPr>
        <w:t>which told the stories of Grimsby (my home town) and the lost fishing industry.</w:t>
      </w:r>
    </w:p>
    <w:p w14:paraId="06D385AC" w14:textId="1FEC7E43" w:rsidR="00941230" w:rsidRPr="003F0197" w:rsidRDefault="00241BD2" w:rsidP="00241BD2">
      <w:pPr>
        <w:pStyle w:val="ListParagraph"/>
        <w:widowControl w:val="0"/>
        <w:numPr>
          <w:ilvl w:val="0"/>
          <w:numId w:val="10"/>
        </w:numPr>
        <w:autoSpaceDE w:val="0"/>
        <w:autoSpaceDN w:val="0"/>
        <w:adjustRightInd w:val="0"/>
        <w:spacing w:after="0" w:line="240" w:lineRule="auto"/>
        <w:rPr>
          <w:rFonts w:cstheme="minorHAnsi"/>
          <w:lang w:val="en-AU"/>
        </w:rPr>
      </w:pPr>
      <w:r w:rsidRPr="003F0197">
        <w:rPr>
          <w:rFonts w:cstheme="minorHAnsi"/>
          <w:lang w:val="en-AU"/>
        </w:rPr>
        <w:t xml:space="preserve">During this experience, </w:t>
      </w:r>
      <w:r w:rsidR="008C4C42" w:rsidRPr="003F0197">
        <w:rPr>
          <w:rFonts w:cstheme="minorHAnsi"/>
          <w:lang w:val="en-AU"/>
        </w:rPr>
        <w:t>I prepared for each session by researching topics which were brought into the session and used as stimulus for each week.</w:t>
      </w:r>
    </w:p>
    <w:p w14:paraId="21D1C5F7" w14:textId="7288845C" w:rsidR="00780471" w:rsidRPr="003F0197" w:rsidRDefault="00941230" w:rsidP="00241BD2">
      <w:pPr>
        <w:pStyle w:val="ListParagraph"/>
        <w:widowControl w:val="0"/>
        <w:numPr>
          <w:ilvl w:val="0"/>
          <w:numId w:val="10"/>
        </w:numPr>
        <w:autoSpaceDE w:val="0"/>
        <w:autoSpaceDN w:val="0"/>
        <w:adjustRightInd w:val="0"/>
        <w:spacing w:after="0" w:line="240" w:lineRule="auto"/>
        <w:rPr>
          <w:rFonts w:cstheme="minorHAnsi"/>
          <w:lang w:val="en-AU"/>
        </w:rPr>
      </w:pPr>
      <w:r w:rsidRPr="003F0197">
        <w:rPr>
          <w:rFonts w:cstheme="minorHAnsi"/>
          <w:lang w:val="en-AU"/>
        </w:rPr>
        <w:t>T</w:t>
      </w:r>
      <w:r w:rsidR="00241BD2" w:rsidRPr="003F0197">
        <w:rPr>
          <w:rFonts w:cstheme="minorHAnsi"/>
          <w:lang w:val="en-AU"/>
        </w:rPr>
        <w:t>h</w:t>
      </w:r>
      <w:r w:rsidRPr="003F0197">
        <w:rPr>
          <w:rFonts w:cstheme="minorHAnsi"/>
          <w:lang w:val="en-AU"/>
        </w:rPr>
        <w:t>roughout this</w:t>
      </w:r>
      <w:r w:rsidR="00241BD2" w:rsidRPr="003F0197">
        <w:rPr>
          <w:rFonts w:cstheme="minorHAnsi"/>
          <w:lang w:val="en-AU"/>
        </w:rPr>
        <w:t xml:space="preserve"> experience </w:t>
      </w:r>
      <w:r w:rsidR="008C4C42" w:rsidRPr="003F0197">
        <w:rPr>
          <w:rFonts w:cstheme="minorHAnsi"/>
          <w:lang w:val="en-AU"/>
        </w:rPr>
        <w:t xml:space="preserve">I picked up the skills to </w:t>
      </w:r>
      <w:r w:rsidR="00241BD2" w:rsidRPr="003F0197">
        <w:rPr>
          <w:rFonts w:cstheme="minorHAnsi"/>
          <w:lang w:val="en-AU"/>
        </w:rPr>
        <w:t>direct and manage a group of people</w:t>
      </w:r>
      <w:r w:rsidR="008C4C42" w:rsidRPr="003F0197">
        <w:rPr>
          <w:rFonts w:cstheme="minorHAnsi"/>
          <w:lang w:val="en-AU"/>
        </w:rPr>
        <w:t>.</w:t>
      </w:r>
    </w:p>
    <w:p w14:paraId="51952033" w14:textId="3F990A8A" w:rsidR="002A1967" w:rsidRPr="003F0197" w:rsidRDefault="002A1967" w:rsidP="00241BD2">
      <w:pPr>
        <w:pStyle w:val="ListParagraph"/>
        <w:widowControl w:val="0"/>
        <w:numPr>
          <w:ilvl w:val="0"/>
          <w:numId w:val="10"/>
        </w:numPr>
        <w:autoSpaceDE w:val="0"/>
        <w:autoSpaceDN w:val="0"/>
        <w:adjustRightInd w:val="0"/>
        <w:spacing w:after="0" w:line="240" w:lineRule="auto"/>
        <w:rPr>
          <w:rFonts w:cstheme="minorHAnsi"/>
          <w:lang w:val="en-AU"/>
        </w:rPr>
      </w:pPr>
      <w:r w:rsidRPr="003F0197">
        <w:rPr>
          <w:rFonts w:cstheme="minorHAnsi"/>
          <w:lang w:val="en-AU"/>
        </w:rPr>
        <w:t xml:space="preserve">I learned how to work 1 to 1 with individual cast members and character relationship to further enhance individual performances. </w:t>
      </w:r>
    </w:p>
    <w:p w14:paraId="500F3CFC" w14:textId="366606C1" w:rsidR="002A1967" w:rsidRPr="003F0197" w:rsidRDefault="002A1967" w:rsidP="002A1967">
      <w:pPr>
        <w:pStyle w:val="ListParagraph"/>
        <w:widowControl w:val="0"/>
        <w:numPr>
          <w:ilvl w:val="0"/>
          <w:numId w:val="10"/>
        </w:numPr>
        <w:autoSpaceDE w:val="0"/>
        <w:autoSpaceDN w:val="0"/>
        <w:adjustRightInd w:val="0"/>
        <w:spacing w:after="0" w:line="240" w:lineRule="auto"/>
        <w:rPr>
          <w:rFonts w:cstheme="minorHAnsi"/>
          <w:lang w:val="en-AU"/>
        </w:rPr>
      </w:pPr>
      <w:r w:rsidRPr="003F0197">
        <w:rPr>
          <w:rFonts w:cstheme="minorHAnsi"/>
          <w:lang w:val="en-AU"/>
        </w:rPr>
        <w:t xml:space="preserve">This was a valuable experience as it taught me how </w:t>
      </w:r>
      <w:r w:rsidR="00F27CEB" w:rsidRPr="003F0197">
        <w:rPr>
          <w:rFonts w:cstheme="minorHAnsi"/>
          <w:lang w:val="en-AU"/>
        </w:rPr>
        <w:t>to</w:t>
      </w:r>
      <w:r w:rsidRPr="003F0197">
        <w:rPr>
          <w:rFonts w:cstheme="minorHAnsi"/>
          <w:lang w:val="en-AU"/>
        </w:rPr>
        <w:t xml:space="preserve"> manage my time accordingly by both planning and organising sessions each week. This taught me too both manage myself, my time and my ensemble cast. </w:t>
      </w:r>
    </w:p>
    <w:p w14:paraId="6D361D4E" w14:textId="77777777" w:rsidR="002A1967" w:rsidRPr="003F0197" w:rsidRDefault="002A1967" w:rsidP="002A1967">
      <w:pPr>
        <w:pStyle w:val="ListParagraph"/>
        <w:widowControl w:val="0"/>
        <w:autoSpaceDE w:val="0"/>
        <w:autoSpaceDN w:val="0"/>
        <w:adjustRightInd w:val="0"/>
        <w:spacing w:after="0" w:line="240" w:lineRule="auto"/>
        <w:rPr>
          <w:rFonts w:cstheme="minorHAnsi"/>
          <w:lang w:val="en-AU"/>
        </w:rPr>
      </w:pPr>
    </w:p>
    <w:p w14:paraId="1F2BCF1A" w14:textId="22F88D40" w:rsidR="00780471" w:rsidRPr="003F0197" w:rsidRDefault="00780471" w:rsidP="00780471">
      <w:pPr>
        <w:widowControl w:val="0"/>
        <w:autoSpaceDE w:val="0"/>
        <w:autoSpaceDN w:val="0"/>
        <w:adjustRightInd w:val="0"/>
        <w:spacing w:after="0" w:line="240" w:lineRule="auto"/>
        <w:rPr>
          <w:rFonts w:cstheme="minorHAnsi"/>
          <w:b/>
          <w:bCs/>
          <w:lang w:val="en-AU"/>
        </w:rPr>
      </w:pPr>
      <w:r w:rsidRPr="003F0197">
        <w:rPr>
          <w:rFonts w:cstheme="minorHAnsi"/>
          <w:b/>
          <w:lang w:val="en-AU"/>
        </w:rPr>
        <w:t xml:space="preserve">Facilitation:  </w:t>
      </w:r>
    </w:p>
    <w:p w14:paraId="44C58123" w14:textId="582C338B" w:rsidR="00F27CEB" w:rsidRPr="003F0197" w:rsidRDefault="00F27CEB" w:rsidP="00B535B0">
      <w:pPr>
        <w:pStyle w:val="ListParagraph"/>
        <w:widowControl w:val="0"/>
        <w:numPr>
          <w:ilvl w:val="0"/>
          <w:numId w:val="3"/>
        </w:numPr>
        <w:autoSpaceDE w:val="0"/>
        <w:autoSpaceDN w:val="0"/>
        <w:adjustRightInd w:val="0"/>
        <w:spacing w:after="0" w:line="240" w:lineRule="auto"/>
        <w:rPr>
          <w:rFonts w:cstheme="minorHAnsi"/>
          <w:bCs/>
          <w:lang w:val="en-AU"/>
        </w:rPr>
      </w:pPr>
      <w:r w:rsidRPr="003F0197">
        <w:rPr>
          <w:rFonts w:cstheme="minorHAnsi"/>
          <w:bCs/>
          <w:lang w:val="en-AU"/>
        </w:rPr>
        <w:t xml:space="preserve">During my three years at York St John University I </w:t>
      </w:r>
      <w:r w:rsidRPr="003F0197">
        <w:rPr>
          <w:rFonts w:cstheme="minorHAnsi"/>
        </w:rPr>
        <w:t>ran</w:t>
      </w:r>
      <w:r w:rsidRPr="003F0197">
        <w:rPr>
          <w:rFonts w:cstheme="minorHAnsi"/>
        </w:rPr>
        <w:t xml:space="preserve"> workshops for different groups of people</w:t>
      </w:r>
      <w:r w:rsidRPr="003F0197">
        <w:rPr>
          <w:rFonts w:cstheme="minorHAnsi"/>
        </w:rPr>
        <w:t xml:space="preserve"> within my independent project and outside my degree, this</w:t>
      </w:r>
      <w:r w:rsidRPr="003F0197">
        <w:rPr>
          <w:rFonts w:cstheme="minorHAnsi"/>
        </w:rPr>
        <w:t xml:space="preserve"> has allowed me to develop my skills in facilitation.  </w:t>
      </w:r>
    </w:p>
    <w:p w14:paraId="105E1E55" w14:textId="2511C684" w:rsidR="00F27CEB" w:rsidRPr="003F0197" w:rsidRDefault="000D5335" w:rsidP="00F27CEB">
      <w:pPr>
        <w:pStyle w:val="ListParagraph"/>
        <w:widowControl w:val="0"/>
        <w:numPr>
          <w:ilvl w:val="0"/>
          <w:numId w:val="3"/>
        </w:numPr>
        <w:autoSpaceDE w:val="0"/>
        <w:autoSpaceDN w:val="0"/>
        <w:adjustRightInd w:val="0"/>
        <w:spacing w:after="0" w:line="240" w:lineRule="auto"/>
        <w:rPr>
          <w:rFonts w:cstheme="minorHAnsi"/>
          <w:bCs/>
          <w:lang w:val="en-AU"/>
        </w:rPr>
      </w:pPr>
      <w:r w:rsidRPr="003F0197">
        <w:rPr>
          <w:rFonts w:cstheme="minorHAnsi"/>
          <w:bCs/>
          <w:lang w:val="en-AU"/>
        </w:rPr>
        <w:t>A year and a half facilitating activities for children at David Lloyd Leisure Centre</w:t>
      </w:r>
      <w:r w:rsidR="002A1967" w:rsidRPr="003F0197">
        <w:rPr>
          <w:rFonts w:cstheme="minorHAnsi"/>
          <w:bCs/>
          <w:lang w:val="en-AU"/>
        </w:rPr>
        <w:t xml:space="preserve">, </w:t>
      </w:r>
      <w:r w:rsidR="002A1967" w:rsidRPr="003F0197">
        <w:rPr>
          <w:rFonts w:cstheme="minorHAnsi"/>
        </w:rPr>
        <w:t xml:space="preserve">conducting, planning and preparing </w:t>
      </w:r>
      <w:r w:rsidR="00F27CEB" w:rsidRPr="003F0197">
        <w:rPr>
          <w:rFonts w:cstheme="minorHAnsi"/>
        </w:rPr>
        <w:t>several</w:t>
      </w:r>
      <w:r w:rsidR="002A1967" w:rsidRPr="003F0197">
        <w:rPr>
          <w:rFonts w:cstheme="minorHAnsi"/>
        </w:rPr>
        <w:t xml:space="preserve"> activities for children aged between 3-11</w:t>
      </w:r>
      <w:r w:rsidR="002A1967" w:rsidRPr="003F0197">
        <w:rPr>
          <w:rFonts w:cstheme="minorHAnsi"/>
        </w:rPr>
        <w:t>.</w:t>
      </w:r>
      <w:r w:rsidR="00F27CEB" w:rsidRPr="003F0197">
        <w:rPr>
          <w:rFonts w:cstheme="minorHAnsi"/>
        </w:rPr>
        <w:t xml:space="preserve"> </w:t>
      </w:r>
    </w:p>
    <w:p w14:paraId="1D40811D" w14:textId="2D5D49EB" w:rsidR="00366FE0" w:rsidRPr="003F0197" w:rsidRDefault="00F27CEB" w:rsidP="003F0197">
      <w:pPr>
        <w:pStyle w:val="ListParagraph"/>
        <w:widowControl w:val="0"/>
        <w:numPr>
          <w:ilvl w:val="0"/>
          <w:numId w:val="3"/>
        </w:numPr>
        <w:autoSpaceDE w:val="0"/>
        <w:autoSpaceDN w:val="0"/>
        <w:adjustRightInd w:val="0"/>
        <w:spacing w:after="0" w:line="240" w:lineRule="auto"/>
        <w:rPr>
          <w:rFonts w:cstheme="minorHAnsi"/>
          <w:bCs/>
          <w:lang w:val="en-AU"/>
        </w:rPr>
      </w:pPr>
      <w:r w:rsidRPr="003F0197">
        <w:rPr>
          <w:rFonts w:cstheme="minorHAnsi"/>
          <w:bCs/>
          <w:lang w:val="en-AU"/>
        </w:rPr>
        <w:t>Three</w:t>
      </w:r>
      <w:r w:rsidR="000D5335" w:rsidRPr="003F0197">
        <w:rPr>
          <w:rFonts w:cstheme="minorHAnsi"/>
          <w:bCs/>
          <w:lang w:val="en-AU"/>
        </w:rPr>
        <w:t xml:space="preserve"> M</w:t>
      </w:r>
      <w:r w:rsidR="00E3719B" w:rsidRPr="003F0197">
        <w:rPr>
          <w:rFonts w:cstheme="minorHAnsi"/>
          <w:bCs/>
          <w:lang w:val="en-AU"/>
        </w:rPr>
        <w:t xml:space="preserve">onths </w:t>
      </w:r>
      <w:r w:rsidR="00BF731A" w:rsidRPr="003F0197">
        <w:rPr>
          <w:rFonts w:cstheme="minorHAnsi"/>
          <w:bCs/>
          <w:lang w:val="en-AU"/>
        </w:rPr>
        <w:t xml:space="preserve">experience of </w:t>
      </w:r>
      <w:r w:rsidR="00E3719B" w:rsidRPr="003F0197">
        <w:rPr>
          <w:rFonts w:cstheme="minorHAnsi"/>
          <w:bCs/>
          <w:lang w:val="en-AU"/>
        </w:rPr>
        <w:t>facilitating creative engagement activities at</w:t>
      </w:r>
      <w:r w:rsidR="00BF731A" w:rsidRPr="003F0197">
        <w:rPr>
          <w:rFonts w:cstheme="minorHAnsi"/>
          <w:bCs/>
          <w:lang w:val="en-AU"/>
        </w:rPr>
        <w:t xml:space="preserve"> Connaught Court </w:t>
      </w:r>
      <w:r w:rsidR="00E3719B" w:rsidRPr="003F0197">
        <w:rPr>
          <w:rFonts w:cstheme="minorHAnsi"/>
          <w:bCs/>
          <w:lang w:val="en-AU"/>
        </w:rPr>
        <w:t>for people with dementia</w:t>
      </w:r>
      <w:r w:rsidR="00BF731A" w:rsidRPr="003F0197">
        <w:rPr>
          <w:rFonts w:cstheme="minorHAnsi"/>
          <w:bCs/>
          <w:lang w:val="en-AU"/>
        </w:rPr>
        <w:t xml:space="preserve">. </w:t>
      </w:r>
      <w:r w:rsidRPr="003F0197">
        <w:rPr>
          <w:rFonts w:cstheme="minorHAnsi"/>
          <w:bCs/>
          <w:lang w:val="en-AU"/>
        </w:rPr>
        <w:t xml:space="preserve">This experience taught me how to use music, movement and sensory/tactile objects to </w:t>
      </w:r>
      <w:r w:rsidR="00354814">
        <w:rPr>
          <w:rFonts w:cstheme="minorHAnsi"/>
          <w:bCs/>
          <w:lang w:val="en-AU"/>
        </w:rPr>
        <w:t>invit</w:t>
      </w:r>
      <w:r w:rsidRPr="003F0197">
        <w:rPr>
          <w:rFonts w:cstheme="minorHAnsi"/>
          <w:bCs/>
          <w:lang w:val="en-AU"/>
        </w:rPr>
        <w:t>e people with dementia into a creative engagement.</w:t>
      </w:r>
    </w:p>
    <w:p w14:paraId="2664723D" w14:textId="02065F87" w:rsidR="00F27CEB" w:rsidRPr="003F0197" w:rsidRDefault="00366FE0" w:rsidP="003F0197">
      <w:pPr>
        <w:pStyle w:val="ListParagraph"/>
        <w:widowControl w:val="0"/>
        <w:numPr>
          <w:ilvl w:val="0"/>
          <w:numId w:val="3"/>
        </w:numPr>
        <w:autoSpaceDE w:val="0"/>
        <w:autoSpaceDN w:val="0"/>
        <w:adjustRightInd w:val="0"/>
        <w:spacing w:after="0" w:line="240" w:lineRule="auto"/>
        <w:rPr>
          <w:rFonts w:cstheme="minorHAnsi"/>
          <w:bCs/>
          <w:lang w:val="en-AU"/>
        </w:rPr>
      </w:pPr>
      <w:r w:rsidRPr="003F0197">
        <w:rPr>
          <w:rFonts w:cstheme="minorHAnsi"/>
          <w:bCs/>
          <w:lang w:val="en-AU"/>
        </w:rPr>
        <w:t>This experience taught me how to create a dementia friendly performance which used sensory stimuli to engage the residents within the performance.</w:t>
      </w:r>
    </w:p>
    <w:p w14:paraId="3FA6EA3D" w14:textId="77777777" w:rsidR="00F27CEB" w:rsidRPr="003F0197" w:rsidRDefault="00F27CEB" w:rsidP="00F27CEB">
      <w:pPr>
        <w:pStyle w:val="ListParagraph"/>
        <w:widowControl w:val="0"/>
        <w:numPr>
          <w:ilvl w:val="0"/>
          <w:numId w:val="3"/>
        </w:numPr>
        <w:autoSpaceDE w:val="0"/>
        <w:autoSpaceDN w:val="0"/>
        <w:adjustRightInd w:val="0"/>
        <w:spacing w:after="0" w:line="240" w:lineRule="auto"/>
        <w:rPr>
          <w:rFonts w:cstheme="minorHAnsi"/>
          <w:bCs/>
          <w:lang w:val="en-AU"/>
        </w:rPr>
      </w:pPr>
      <w:r w:rsidRPr="003F0197">
        <w:rPr>
          <w:rFonts w:cstheme="minorHAnsi"/>
        </w:rPr>
        <w:t xml:space="preserve">These experiences invited me to further develop my communication, and organisational skills by ensuring that each session was delivered accordingly. </w:t>
      </w:r>
    </w:p>
    <w:p w14:paraId="6B79EDDB" w14:textId="77777777" w:rsidR="00F27CEB" w:rsidRPr="003F0197" w:rsidRDefault="00F27CEB" w:rsidP="00F27CEB">
      <w:pPr>
        <w:pStyle w:val="ListParagraph"/>
        <w:widowControl w:val="0"/>
        <w:autoSpaceDE w:val="0"/>
        <w:autoSpaceDN w:val="0"/>
        <w:adjustRightInd w:val="0"/>
        <w:spacing w:after="0" w:line="240" w:lineRule="auto"/>
        <w:rPr>
          <w:rFonts w:cstheme="minorHAnsi"/>
          <w:bCs/>
          <w:lang w:val="en-AU"/>
        </w:rPr>
      </w:pPr>
    </w:p>
    <w:p w14:paraId="2CF980A0" w14:textId="19967A07" w:rsidR="00780471" w:rsidRPr="003F0197" w:rsidRDefault="00F27CEB" w:rsidP="000D5335">
      <w:pPr>
        <w:rPr>
          <w:rFonts w:cstheme="minorHAnsi"/>
          <w:b/>
          <w:bCs/>
          <w:lang w:val="en-AU"/>
        </w:rPr>
      </w:pPr>
      <w:r w:rsidRPr="003F0197">
        <w:rPr>
          <w:rFonts w:cstheme="minorHAnsi"/>
          <w:b/>
          <w:bCs/>
          <w:lang w:val="en-AU"/>
        </w:rPr>
        <w:lastRenderedPageBreak/>
        <w:t>Performer and Co-facilitation</w:t>
      </w:r>
      <w:r w:rsidR="00780471" w:rsidRPr="003F0197">
        <w:rPr>
          <w:rFonts w:cstheme="minorHAnsi"/>
          <w:b/>
          <w:bCs/>
          <w:lang w:val="en-AU"/>
        </w:rPr>
        <w:t>:</w:t>
      </w:r>
    </w:p>
    <w:p w14:paraId="53BC0630" w14:textId="77777777" w:rsidR="00366FE0" w:rsidRPr="003F0197" w:rsidRDefault="00BF731A" w:rsidP="00887825">
      <w:pPr>
        <w:pStyle w:val="ListParagraph"/>
        <w:widowControl w:val="0"/>
        <w:numPr>
          <w:ilvl w:val="0"/>
          <w:numId w:val="9"/>
        </w:numPr>
        <w:autoSpaceDE w:val="0"/>
        <w:autoSpaceDN w:val="0"/>
        <w:adjustRightInd w:val="0"/>
        <w:spacing w:after="0" w:line="240" w:lineRule="auto"/>
        <w:rPr>
          <w:rFonts w:cstheme="minorHAnsi"/>
          <w:b/>
          <w:bCs/>
          <w:lang w:val="en-AU"/>
        </w:rPr>
      </w:pPr>
      <w:r w:rsidRPr="003F0197">
        <w:rPr>
          <w:rFonts w:cstheme="minorHAnsi"/>
          <w:bCs/>
          <w:lang w:val="en-AU"/>
        </w:rPr>
        <w:t xml:space="preserve">I have worked </w:t>
      </w:r>
      <w:r w:rsidR="000D5335" w:rsidRPr="003F0197">
        <w:rPr>
          <w:rFonts w:cstheme="minorHAnsi"/>
          <w:bCs/>
          <w:lang w:val="en-AU"/>
        </w:rPr>
        <w:t>with</w:t>
      </w:r>
      <w:r w:rsidRPr="003F0197">
        <w:rPr>
          <w:rFonts w:cstheme="minorHAnsi"/>
          <w:bCs/>
          <w:lang w:val="en-AU"/>
        </w:rPr>
        <w:t xml:space="preserve"> Tagged Theatre Company</w:t>
      </w:r>
      <w:r w:rsidR="00E3719B" w:rsidRPr="003F0197">
        <w:rPr>
          <w:rFonts w:cstheme="minorHAnsi"/>
          <w:bCs/>
          <w:lang w:val="en-AU"/>
        </w:rPr>
        <w:t xml:space="preserve"> for </w:t>
      </w:r>
      <w:r w:rsidR="000D5335" w:rsidRPr="003F0197">
        <w:rPr>
          <w:rFonts w:cstheme="minorHAnsi"/>
          <w:bCs/>
          <w:lang w:val="en-AU"/>
        </w:rPr>
        <w:t>one</w:t>
      </w:r>
      <w:r w:rsidR="00E3719B" w:rsidRPr="003F0197">
        <w:rPr>
          <w:rFonts w:cstheme="minorHAnsi"/>
          <w:bCs/>
          <w:lang w:val="en-AU"/>
        </w:rPr>
        <w:t xml:space="preserve"> year</w:t>
      </w:r>
      <w:r w:rsidR="000D5335" w:rsidRPr="003F0197">
        <w:rPr>
          <w:rFonts w:cstheme="minorHAnsi"/>
          <w:bCs/>
          <w:lang w:val="en-AU"/>
        </w:rPr>
        <w:t xml:space="preserve"> and a half</w:t>
      </w:r>
      <w:r w:rsidRPr="003F0197">
        <w:rPr>
          <w:rFonts w:cstheme="minorHAnsi"/>
          <w:bCs/>
          <w:lang w:val="en-AU"/>
        </w:rPr>
        <w:t>, touring a p</w:t>
      </w:r>
      <w:r w:rsidR="00780471" w:rsidRPr="003F0197">
        <w:rPr>
          <w:rFonts w:cstheme="minorHAnsi"/>
          <w:bCs/>
          <w:lang w:val="en-AU"/>
        </w:rPr>
        <w:t>iece of theatre called</w:t>
      </w:r>
      <w:r w:rsidRPr="003F0197">
        <w:rPr>
          <w:rFonts w:cstheme="minorHAnsi"/>
          <w:bCs/>
          <w:lang w:val="en-AU"/>
        </w:rPr>
        <w:t xml:space="preserve">: </w:t>
      </w:r>
      <w:r w:rsidRPr="003F0197">
        <w:rPr>
          <w:rFonts w:cstheme="minorHAnsi"/>
          <w:bCs/>
          <w:i/>
          <w:lang w:val="en-AU"/>
        </w:rPr>
        <w:t xml:space="preserve">I Don’t </w:t>
      </w:r>
      <w:r w:rsidR="00780471" w:rsidRPr="003F0197">
        <w:rPr>
          <w:rFonts w:cstheme="minorHAnsi"/>
          <w:bCs/>
          <w:i/>
          <w:lang w:val="en-AU"/>
        </w:rPr>
        <w:t>Think You’re</w:t>
      </w:r>
      <w:r w:rsidRPr="003F0197">
        <w:rPr>
          <w:rFonts w:cstheme="minorHAnsi"/>
          <w:bCs/>
          <w:i/>
          <w:lang w:val="en-AU"/>
        </w:rPr>
        <w:t xml:space="preserve"> Ready</w:t>
      </w:r>
      <w:r w:rsidRPr="003F0197">
        <w:rPr>
          <w:rFonts w:cstheme="minorHAnsi"/>
          <w:bCs/>
          <w:lang w:val="en-AU"/>
        </w:rPr>
        <w:t xml:space="preserve"> to young adults aged between 1</w:t>
      </w:r>
      <w:r w:rsidR="00780471" w:rsidRPr="003F0197">
        <w:rPr>
          <w:rFonts w:cstheme="minorHAnsi"/>
          <w:bCs/>
          <w:lang w:val="en-AU"/>
        </w:rPr>
        <w:t>2</w:t>
      </w:r>
      <w:r w:rsidRPr="003F0197">
        <w:rPr>
          <w:rFonts w:cstheme="minorHAnsi"/>
          <w:bCs/>
          <w:lang w:val="en-AU"/>
        </w:rPr>
        <w:t>-1</w:t>
      </w:r>
      <w:r w:rsidR="002C7DC4" w:rsidRPr="003F0197">
        <w:rPr>
          <w:rFonts w:cstheme="minorHAnsi"/>
          <w:bCs/>
          <w:lang w:val="en-AU"/>
        </w:rPr>
        <w:t>6</w:t>
      </w:r>
      <w:r w:rsidR="00780471" w:rsidRPr="003F0197">
        <w:rPr>
          <w:rFonts w:cstheme="minorHAnsi"/>
          <w:bCs/>
          <w:lang w:val="en-AU"/>
        </w:rPr>
        <w:t>.</w:t>
      </w:r>
    </w:p>
    <w:p w14:paraId="54BC048F" w14:textId="77777777" w:rsidR="00366FE0" w:rsidRPr="003F0197" w:rsidRDefault="00366FE0" w:rsidP="00887825">
      <w:pPr>
        <w:pStyle w:val="ListParagraph"/>
        <w:widowControl w:val="0"/>
        <w:numPr>
          <w:ilvl w:val="0"/>
          <w:numId w:val="9"/>
        </w:numPr>
        <w:autoSpaceDE w:val="0"/>
        <w:autoSpaceDN w:val="0"/>
        <w:adjustRightInd w:val="0"/>
        <w:spacing w:after="0" w:line="240" w:lineRule="auto"/>
        <w:rPr>
          <w:rFonts w:cstheme="minorHAnsi"/>
          <w:b/>
          <w:bCs/>
          <w:lang w:val="en-AU"/>
        </w:rPr>
      </w:pPr>
      <w:r w:rsidRPr="003F0197">
        <w:rPr>
          <w:rFonts w:cstheme="minorHAnsi"/>
          <w:bCs/>
          <w:lang w:val="en-AU"/>
        </w:rPr>
        <w:t>This role has allowed me to use my experience of running activities for children to co-facilitate drama workshops for young adults around issues of body image</w:t>
      </w:r>
      <w:r w:rsidRPr="003F0197">
        <w:rPr>
          <w:rFonts w:cstheme="minorHAnsi"/>
          <w:bCs/>
          <w:lang w:val="en-AU"/>
        </w:rPr>
        <w:t xml:space="preserve">. </w:t>
      </w:r>
    </w:p>
    <w:p w14:paraId="62735B21" w14:textId="7EEC4A7F" w:rsidR="00366FE0" w:rsidRPr="003F0197" w:rsidRDefault="00366FE0" w:rsidP="00366FE0">
      <w:pPr>
        <w:pStyle w:val="ListParagraph"/>
        <w:numPr>
          <w:ilvl w:val="0"/>
          <w:numId w:val="9"/>
        </w:numPr>
        <w:spacing w:after="0" w:line="240" w:lineRule="auto"/>
        <w:rPr>
          <w:rFonts w:cstheme="minorHAnsi"/>
          <w:b/>
        </w:rPr>
      </w:pPr>
      <w:r w:rsidRPr="003F0197">
        <w:rPr>
          <w:rFonts w:cstheme="minorHAnsi"/>
          <w:bCs/>
          <w:lang w:val="en-AU"/>
        </w:rPr>
        <w:t xml:space="preserve">Co-facilitating with Tagged taught me how too adapt performances to fit certain situations or </w:t>
      </w:r>
      <w:r w:rsidRPr="003F0197">
        <w:rPr>
          <w:rFonts w:cstheme="minorHAnsi"/>
          <w:bCs/>
          <w:lang w:val="en-AU"/>
        </w:rPr>
        <w:t>different age groups and has allowed me to develop my facilitation skills.</w:t>
      </w:r>
    </w:p>
    <w:p w14:paraId="54CDF1A8" w14:textId="7BBC9943" w:rsidR="000F17EF" w:rsidRPr="003F0197" w:rsidRDefault="000F17EF" w:rsidP="00920D5A">
      <w:pPr>
        <w:widowControl w:val="0"/>
        <w:autoSpaceDE w:val="0"/>
        <w:autoSpaceDN w:val="0"/>
        <w:adjustRightInd w:val="0"/>
        <w:spacing w:after="0" w:line="240" w:lineRule="auto"/>
        <w:rPr>
          <w:rFonts w:cstheme="minorHAnsi"/>
        </w:rPr>
      </w:pPr>
    </w:p>
    <w:p w14:paraId="0D509A60" w14:textId="77777777" w:rsidR="000F17EF" w:rsidRPr="003F0197" w:rsidRDefault="000F17EF" w:rsidP="00920D5A">
      <w:pPr>
        <w:widowControl w:val="0"/>
        <w:autoSpaceDE w:val="0"/>
        <w:autoSpaceDN w:val="0"/>
        <w:adjustRightInd w:val="0"/>
        <w:spacing w:after="0" w:line="240" w:lineRule="auto"/>
        <w:rPr>
          <w:rFonts w:cstheme="minorHAnsi"/>
        </w:rPr>
      </w:pPr>
    </w:p>
    <w:p w14:paraId="7B2AEA60" w14:textId="07204FAB" w:rsidR="00B64394" w:rsidRPr="003F0197" w:rsidRDefault="00A273F3" w:rsidP="00920D5A">
      <w:pPr>
        <w:widowControl w:val="0"/>
        <w:autoSpaceDE w:val="0"/>
        <w:autoSpaceDN w:val="0"/>
        <w:adjustRightInd w:val="0"/>
        <w:spacing w:after="0" w:line="240" w:lineRule="auto"/>
        <w:rPr>
          <w:rFonts w:cstheme="minorHAnsi"/>
          <w:b/>
          <w:bCs/>
          <w:lang w:val="en-AU"/>
        </w:rPr>
      </w:pPr>
      <w:r w:rsidRPr="003F0197">
        <w:rPr>
          <w:rFonts w:cstheme="minorHAnsi"/>
          <w:b/>
          <w:u w:val="single"/>
        </w:rPr>
        <w:t>Paid Work Experience</w:t>
      </w:r>
    </w:p>
    <w:p w14:paraId="5E1DDA14" w14:textId="3A441392" w:rsidR="00B64394" w:rsidRPr="003F0197" w:rsidRDefault="00B64394" w:rsidP="0017585E">
      <w:pPr>
        <w:spacing w:after="0" w:line="240" w:lineRule="auto"/>
        <w:rPr>
          <w:rFonts w:cstheme="minorHAnsi"/>
          <w:b/>
        </w:rPr>
      </w:pPr>
    </w:p>
    <w:p w14:paraId="2D85A823" w14:textId="4F47A7E1" w:rsidR="00E3719B" w:rsidRPr="003F0197" w:rsidRDefault="00E3719B" w:rsidP="003F0197">
      <w:pPr>
        <w:pStyle w:val="Body"/>
        <w:rPr>
          <w:rFonts w:asciiTheme="minorHAnsi" w:eastAsia="Iowan Old Style Bold" w:hAnsiTheme="minorHAnsi" w:cstheme="minorHAnsi"/>
          <w:b/>
        </w:rPr>
      </w:pPr>
      <w:r w:rsidRPr="003F0197">
        <w:rPr>
          <w:rFonts w:asciiTheme="minorHAnsi" w:eastAsia="Iowan Old Style Bold" w:hAnsiTheme="minorHAnsi" w:cstheme="minorHAnsi"/>
          <w:b/>
        </w:rPr>
        <w:t xml:space="preserve">04/03/19- Present </w:t>
      </w:r>
      <w:r w:rsidR="00CB6D42" w:rsidRPr="003F0197">
        <w:rPr>
          <w:rFonts w:asciiTheme="minorHAnsi" w:eastAsia="Iowan Old Style Bold" w:hAnsiTheme="minorHAnsi" w:cstheme="minorHAnsi"/>
          <w:b/>
        </w:rPr>
        <w:t xml:space="preserve"> </w:t>
      </w:r>
      <w:r w:rsidRPr="003F0197">
        <w:rPr>
          <w:rFonts w:asciiTheme="minorHAnsi" w:eastAsia="Iowan Old Style Bold" w:hAnsiTheme="minorHAnsi" w:cstheme="minorHAnsi"/>
          <w:b/>
        </w:rPr>
        <w:t>ATG The Grand Opera House</w:t>
      </w:r>
      <w:r w:rsidR="00CB6D42" w:rsidRPr="003F0197">
        <w:rPr>
          <w:rFonts w:asciiTheme="minorHAnsi" w:eastAsia="Iowan Old Style Bold" w:hAnsiTheme="minorHAnsi" w:cstheme="minorHAnsi"/>
          <w:b/>
        </w:rPr>
        <w:t>:</w:t>
      </w:r>
      <w:r w:rsidRPr="003F0197">
        <w:rPr>
          <w:rFonts w:asciiTheme="minorHAnsi" w:eastAsia="Iowan Old Style Bold" w:hAnsiTheme="minorHAnsi" w:cstheme="minorHAnsi"/>
          <w:b/>
        </w:rPr>
        <w:t xml:space="preserve"> Customer Experience Assistant, York </w:t>
      </w:r>
      <w:bookmarkStart w:id="2" w:name="_Hlk4711101"/>
      <w:r w:rsidRPr="003F0197">
        <w:rPr>
          <w:rFonts w:asciiTheme="minorHAnsi" w:eastAsia="Iowan Old Style Bold" w:hAnsiTheme="minorHAnsi" w:cstheme="minorHAnsi"/>
        </w:rPr>
        <w:t xml:space="preserve">Working as a customer experience member at York Opera House </w:t>
      </w:r>
      <w:r w:rsidR="00BC2803" w:rsidRPr="003F0197">
        <w:rPr>
          <w:rFonts w:asciiTheme="minorHAnsi" w:eastAsia="Iowan Old Style Bold" w:hAnsiTheme="minorHAnsi" w:cstheme="minorHAnsi"/>
        </w:rPr>
        <w:t>involv</w:t>
      </w:r>
      <w:r w:rsidR="001F55F5" w:rsidRPr="003F0197">
        <w:rPr>
          <w:rFonts w:asciiTheme="minorHAnsi" w:eastAsia="Iowan Old Style Bold" w:hAnsiTheme="minorHAnsi" w:cstheme="minorHAnsi"/>
        </w:rPr>
        <w:t>es working</w:t>
      </w:r>
      <w:r w:rsidR="00AB6553" w:rsidRPr="003F0197">
        <w:rPr>
          <w:rFonts w:asciiTheme="minorHAnsi" w:eastAsia="Iowan Old Style Bold" w:hAnsiTheme="minorHAnsi" w:cstheme="minorHAnsi"/>
        </w:rPr>
        <w:t xml:space="preserve"> as an usher on the door’s, </w:t>
      </w:r>
      <w:r w:rsidR="00B535B0" w:rsidRPr="003F0197">
        <w:rPr>
          <w:rFonts w:asciiTheme="minorHAnsi" w:eastAsia="Iowan Old Style Bold" w:hAnsiTheme="minorHAnsi" w:cstheme="minorHAnsi"/>
        </w:rPr>
        <w:t xml:space="preserve">working on the bar serving drinks, </w:t>
      </w:r>
      <w:r w:rsidR="00AB6553" w:rsidRPr="003F0197">
        <w:rPr>
          <w:rFonts w:asciiTheme="minorHAnsi" w:eastAsia="Iowan Old Style Bold" w:hAnsiTheme="minorHAnsi" w:cstheme="minorHAnsi"/>
        </w:rPr>
        <w:t xml:space="preserve">checking tickets and maintaining a safe </w:t>
      </w:r>
      <w:r w:rsidR="003F0197" w:rsidRPr="003F0197">
        <w:rPr>
          <w:rFonts w:asciiTheme="minorHAnsi" w:eastAsia="Iowan Old Style Bold" w:hAnsiTheme="minorHAnsi" w:cstheme="minorHAnsi"/>
        </w:rPr>
        <w:t>a</w:t>
      </w:r>
      <w:r w:rsidR="00B535B0" w:rsidRPr="003F0197">
        <w:rPr>
          <w:rFonts w:asciiTheme="minorHAnsi" w:eastAsia="Iowan Old Style Bold" w:hAnsiTheme="minorHAnsi" w:cstheme="minorHAnsi"/>
        </w:rPr>
        <w:t xml:space="preserve">nd welcoming </w:t>
      </w:r>
      <w:r w:rsidR="00AB6553" w:rsidRPr="003F0197">
        <w:rPr>
          <w:rFonts w:asciiTheme="minorHAnsi" w:eastAsia="Iowan Old Style Bold" w:hAnsiTheme="minorHAnsi" w:cstheme="minorHAnsi"/>
        </w:rPr>
        <w:t>environment in the auditorium</w:t>
      </w:r>
      <w:r w:rsidR="00B535B0" w:rsidRPr="003F0197">
        <w:rPr>
          <w:rFonts w:asciiTheme="minorHAnsi" w:eastAsia="Iowan Old Style Bold" w:hAnsiTheme="minorHAnsi" w:cstheme="minorHAnsi"/>
        </w:rPr>
        <w:t>.</w:t>
      </w:r>
      <w:r w:rsidR="00AB6553" w:rsidRPr="003F0197">
        <w:rPr>
          <w:rFonts w:asciiTheme="minorHAnsi" w:eastAsia="Iowan Old Style Bold" w:hAnsiTheme="minorHAnsi" w:cstheme="minorHAnsi"/>
        </w:rPr>
        <w:t xml:space="preserve"> </w:t>
      </w:r>
    </w:p>
    <w:bookmarkEnd w:id="2"/>
    <w:p w14:paraId="25D829EA" w14:textId="71198CC2" w:rsidR="00CB6D42" w:rsidRPr="003F0197" w:rsidRDefault="00CB6D42" w:rsidP="00E3719B">
      <w:pPr>
        <w:spacing w:after="0" w:line="240" w:lineRule="auto"/>
        <w:rPr>
          <w:rFonts w:eastAsia="Iowan Old Style Bold" w:cstheme="minorHAnsi"/>
          <w:b/>
        </w:rPr>
      </w:pPr>
      <w:r w:rsidRPr="003F0197">
        <w:rPr>
          <w:rFonts w:eastAsia="Iowan Old Style Bold" w:cstheme="minorHAnsi"/>
          <w:b/>
        </w:rPr>
        <w:t xml:space="preserve">03/02/17- 09/09/18 </w:t>
      </w:r>
      <w:r w:rsidR="00F86F43" w:rsidRPr="003F0197">
        <w:rPr>
          <w:rFonts w:eastAsia="Iowan Old Style Bold" w:cstheme="minorHAnsi"/>
          <w:b/>
        </w:rPr>
        <w:t xml:space="preserve"> </w:t>
      </w:r>
      <w:r w:rsidRPr="003F0197">
        <w:rPr>
          <w:rFonts w:eastAsia="Iowan Old Style Bold" w:cstheme="minorHAnsi"/>
          <w:b/>
        </w:rPr>
        <w:t>David Lloyd: Kids Team</w:t>
      </w:r>
      <w:r w:rsidR="00354814">
        <w:rPr>
          <w:rFonts w:eastAsia="Iowan Old Style Bold" w:cstheme="minorHAnsi"/>
          <w:b/>
        </w:rPr>
        <w:t xml:space="preserve"> and Creche Assistant</w:t>
      </w:r>
    </w:p>
    <w:p w14:paraId="27634582" w14:textId="2F45E91E" w:rsidR="00CB6D42" w:rsidRPr="00354814" w:rsidRDefault="00CB6D42" w:rsidP="00354814">
      <w:pPr>
        <w:pStyle w:val="Body"/>
        <w:rPr>
          <w:rFonts w:asciiTheme="minorHAnsi" w:eastAsia="Iowan Old Style Bold" w:hAnsiTheme="minorHAnsi" w:cstheme="minorHAnsi"/>
        </w:rPr>
      </w:pPr>
      <w:r w:rsidRPr="003F0197">
        <w:rPr>
          <w:rFonts w:asciiTheme="minorHAnsi" w:eastAsia="Iowan Old Style Bold" w:hAnsiTheme="minorHAnsi" w:cstheme="minorHAnsi"/>
        </w:rPr>
        <w:t xml:space="preserve">This role has enabled me to provide children aged 3-11 with stimulating activities which help build upon their practical, social and emotional skills. This </w:t>
      </w:r>
      <w:r w:rsidR="00354814">
        <w:rPr>
          <w:rFonts w:asciiTheme="minorHAnsi" w:eastAsia="Iowan Old Style Bold" w:hAnsiTheme="minorHAnsi" w:cstheme="minorHAnsi"/>
        </w:rPr>
        <w:t xml:space="preserve">Creche Assistant </w:t>
      </w:r>
      <w:r w:rsidRPr="003F0197">
        <w:rPr>
          <w:rFonts w:asciiTheme="minorHAnsi" w:eastAsia="Iowan Old Style Bold" w:hAnsiTheme="minorHAnsi" w:cstheme="minorHAnsi"/>
        </w:rPr>
        <w:t xml:space="preserve">role </w:t>
      </w:r>
      <w:r w:rsidR="00354814">
        <w:rPr>
          <w:rFonts w:asciiTheme="minorHAnsi" w:eastAsia="Iowan Old Style Bold" w:hAnsiTheme="minorHAnsi" w:cstheme="minorHAnsi"/>
        </w:rPr>
        <w:t>involved</w:t>
      </w:r>
      <w:r w:rsidRPr="003F0197">
        <w:rPr>
          <w:rFonts w:asciiTheme="minorHAnsi" w:eastAsia="Iowan Old Style Bold" w:hAnsiTheme="minorHAnsi" w:cstheme="minorHAnsi"/>
        </w:rPr>
        <w:t xml:space="preserve"> successfully meeting the needs of each child and providing activities which work in connection to the early year’s curriculum.</w:t>
      </w:r>
    </w:p>
    <w:p w14:paraId="5BC5D5C9" w14:textId="7E564951" w:rsidR="00F86F43" w:rsidRPr="003F0197" w:rsidRDefault="00F86F43" w:rsidP="0017585E">
      <w:pPr>
        <w:spacing w:after="0" w:line="240" w:lineRule="auto"/>
        <w:rPr>
          <w:rFonts w:cstheme="minorHAnsi"/>
          <w:b/>
          <w:lang w:val="en-US"/>
        </w:rPr>
      </w:pPr>
      <w:r w:rsidRPr="003F0197">
        <w:rPr>
          <w:rFonts w:cstheme="minorHAnsi"/>
          <w:b/>
          <w:lang w:val="en-US"/>
        </w:rPr>
        <w:t>Sep 2013- June 2016</w:t>
      </w:r>
      <w:r w:rsidR="003F0197" w:rsidRPr="003F0197">
        <w:rPr>
          <w:rFonts w:cstheme="minorHAnsi"/>
          <w:b/>
          <w:lang w:val="en-US"/>
        </w:rPr>
        <w:t xml:space="preserve"> </w:t>
      </w:r>
      <w:r w:rsidRPr="003F0197">
        <w:rPr>
          <w:rFonts w:cstheme="minorHAnsi"/>
          <w:b/>
          <w:lang w:val="en-US"/>
        </w:rPr>
        <w:t>Cambridge Park Academy: Level 2 Teacher Assistant</w:t>
      </w:r>
    </w:p>
    <w:p w14:paraId="537EC1BB" w14:textId="09A46950" w:rsidR="00F86F43" w:rsidRPr="003F0197" w:rsidRDefault="00F86F43" w:rsidP="0017585E">
      <w:pPr>
        <w:spacing w:after="0" w:line="240" w:lineRule="auto"/>
        <w:rPr>
          <w:rFonts w:cstheme="minorHAnsi"/>
          <w:b/>
          <w:lang w:val="en-US"/>
        </w:rPr>
      </w:pPr>
      <w:r w:rsidRPr="003F0197">
        <w:rPr>
          <w:rFonts w:cstheme="minorHAnsi"/>
          <w:lang w:val="en-US"/>
        </w:rPr>
        <w:t xml:space="preserve">The job involved working 1 to 1 with children with profound learning difficulties and </w:t>
      </w:r>
      <w:r w:rsidR="00AB6553" w:rsidRPr="003F0197">
        <w:rPr>
          <w:rFonts w:cstheme="minorHAnsi"/>
          <w:lang w:val="en-US"/>
        </w:rPr>
        <w:t xml:space="preserve">supporting the needs </w:t>
      </w:r>
      <w:r w:rsidR="003F0197" w:rsidRPr="003F0197">
        <w:rPr>
          <w:rFonts w:cstheme="minorHAnsi"/>
          <w:lang w:val="en-US"/>
        </w:rPr>
        <w:t>and</w:t>
      </w:r>
      <w:r w:rsidRPr="003F0197">
        <w:rPr>
          <w:rFonts w:cstheme="minorHAnsi"/>
          <w:lang w:val="en-US"/>
        </w:rPr>
        <w:t xml:space="preserve"> </w:t>
      </w:r>
      <w:r w:rsidR="00AB6553" w:rsidRPr="003F0197">
        <w:rPr>
          <w:rFonts w:cstheme="minorHAnsi"/>
          <w:lang w:val="en-US"/>
        </w:rPr>
        <w:t>develop</w:t>
      </w:r>
      <w:r w:rsidR="003F0197" w:rsidRPr="003F0197">
        <w:rPr>
          <w:rFonts w:cstheme="minorHAnsi"/>
          <w:lang w:val="en-US"/>
        </w:rPr>
        <w:t>ing</w:t>
      </w:r>
      <w:r w:rsidR="00AB6553" w:rsidRPr="003F0197">
        <w:rPr>
          <w:rFonts w:cstheme="minorHAnsi"/>
          <w:lang w:val="en-US"/>
        </w:rPr>
        <w:t xml:space="preserve"> their learning,</w:t>
      </w:r>
      <w:r w:rsidR="003F0197" w:rsidRPr="003F0197">
        <w:rPr>
          <w:rFonts w:cstheme="minorHAnsi"/>
          <w:lang w:val="en-US"/>
        </w:rPr>
        <w:t xml:space="preserve"> </w:t>
      </w:r>
      <w:r w:rsidR="00AB6553" w:rsidRPr="003F0197">
        <w:rPr>
          <w:rFonts w:cstheme="minorHAnsi"/>
          <w:lang w:val="en-US"/>
        </w:rPr>
        <w:t xml:space="preserve">communication and sensory </w:t>
      </w:r>
      <w:r w:rsidR="002C7DC4" w:rsidRPr="003F0197">
        <w:rPr>
          <w:rFonts w:cstheme="minorHAnsi"/>
          <w:lang w:val="en-US"/>
        </w:rPr>
        <w:t>difficulties.</w:t>
      </w:r>
      <w:r w:rsidRPr="003F0197">
        <w:rPr>
          <w:rFonts w:cstheme="minorHAnsi"/>
          <w:lang w:val="en-US"/>
        </w:rPr>
        <w:t xml:space="preserve"> </w:t>
      </w:r>
      <w:r w:rsidRPr="003F0197">
        <w:rPr>
          <w:rFonts w:cstheme="minorHAnsi"/>
          <w:b/>
          <w:lang w:val="en-US"/>
        </w:rPr>
        <w:t xml:space="preserve"> </w:t>
      </w:r>
    </w:p>
    <w:p w14:paraId="6B0D1EF5" w14:textId="716988C0" w:rsidR="004E6C50" w:rsidRPr="003F0197" w:rsidRDefault="004E6C50" w:rsidP="0017585E">
      <w:pPr>
        <w:spacing w:after="0" w:line="240" w:lineRule="auto"/>
        <w:rPr>
          <w:rFonts w:cstheme="minorHAnsi"/>
          <w:b/>
          <w:lang w:val="en-US"/>
        </w:rPr>
      </w:pPr>
    </w:p>
    <w:p w14:paraId="4251CFCD" w14:textId="561BD27A" w:rsidR="00BC2781" w:rsidRPr="003F0197" w:rsidRDefault="004E6C50" w:rsidP="00354814">
      <w:pPr>
        <w:pStyle w:val="Body"/>
        <w:rPr>
          <w:rFonts w:asciiTheme="minorHAnsi" w:hAnsiTheme="minorHAnsi" w:cstheme="minorHAnsi"/>
          <w:b/>
          <w:i/>
          <w:u w:val="single"/>
        </w:rPr>
      </w:pPr>
      <w:r w:rsidRPr="003F0197">
        <w:rPr>
          <w:rFonts w:asciiTheme="minorHAnsi" w:hAnsiTheme="minorHAnsi" w:cstheme="minorHAnsi"/>
          <w:b/>
          <w:u w:val="single"/>
        </w:rPr>
        <w:t xml:space="preserve">Education </w:t>
      </w:r>
      <w:r w:rsidR="00BC2781" w:rsidRPr="003F0197">
        <w:rPr>
          <w:rFonts w:asciiTheme="minorHAnsi" w:hAnsiTheme="minorHAnsi" w:cstheme="minorHAnsi"/>
          <w:b/>
          <w:i/>
          <w:u w:val="single"/>
        </w:rPr>
        <w:t xml:space="preserve"> </w:t>
      </w:r>
    </w:p>
    <w:p w14:paraId="64085ED1" w14:textId="79C1EB9F" w:rsidR="004E6C50" w:rsidRPr="003F0197" w:rsidRDefault="004E6C50" w:rsidP="003F0197">
      <w:pPr>
        <w:pStyle w:val="Body"/>
        <w:spacing w:line="240" w:lineRule="auto"/>
        <w:rPr>
          <w:rFonts w:asciiTheme="minorHAnsi" w:hAnsiTheme="minorHAnsi" w:cstheme="minorHAnsi"/>
          <w:b/>
          <w:lang w:val="en-US"/>
        </w:rPr>
      </w:pPr>
      <w:r w:rsidRPr="003F0197">
        <w:rPr>
          <w:rFonts w:asciiTheme="minorHAnsi" w:hAnsiTheme="minorHAnsi" w:cstheme="minorHAnsi"/>
          <w:b/>
          <w:lang w:val="en-US"/>
        </w:rPr>
        <w:t>York St John University- (September 2016- May 2019</w:t>
      </w:r>
      <w:r w:rsidR="003F0197" w:rsidRPr="003F0197">
        <w:rPr>
          <w:rFonts w:asciiTheme="minorHAnsi" w:hAnsiTheme="minorHAnsi" w:cstheme="minorHAnsi"/>
          <w:b/>
          <w:lang w:val="en-US"/>
        </w:rPr>
        <w:t xml:space="preserve">)                                                   </w:t>
      </w:r>
      <w:r w:rsidR="00354814">
        <w:rPr>
          <w:rFonts w:asciiTheme="minorHAnsi" w:hAnsiTheme="minorHAnsi" w:cstheme="minorHAnsi"/>
          <w:b/>
          <w:lang w:val="en-US"/>
        </w:rPr>
        <w:t xml:space="preserve">                           </w:t>
      </w:r>
      <w:r w:rsidR="003F0197" w:rsidRPr="003F0197">
        <w:rPr>
          <w:rFonts w:asciiTheme="minorHAnsi" w:hAnsiTheme="minorHAnsi" w:cstheme="minorHAnsi"/>
          <w:b/>
          <w:lang w:val="en-US"/>
        </w:rPr>
        <w:t xml:space="preserve">  </w:t>
      </w:r>
      <w:r w:rsidR="003F0197" w:rsidRPr="003F0197">
        <w:rPr>
          <w:rFonts w:asciiTheme="minorHAnsi" w:hAnsiTheme="minorHAnsi" w:cstheme="minorHAnsi"/>
          <w:lang w:val="en-US"/>
        </w:rPr>
        <w:t>Dr</w:t>
      </w:r>
      <w:r w:rsidRPr="003F0197">
        <w:rPr>
          <w:rFonts w:asciiTheme="minorHAnsi" w:hAnsiTheme="minorHAnsi" w:cstheme="minorHAnsi"/>
          <w:lang w:val="en-US"/>
        </w:rPr>
        <w:t xml:space="preserve">ama and Theatre Degree (BA Hons) - 1:1 </w:t>
      </w:r>
    </w:p>
    <w:p w14:paraId="5C5B968E" w14:textId="77777777" w:rsidR="00354814" w:rsidRDefault="004E6C50" w:rsidP="004E6C50">
      <w:pPr>
        <w:pStyle w:val="Body"/>
        <w:rPr>
          <w:rFonts w:asciiTheme="minorHAnsi" w:eastAsia="Iowan Old Style Roman" w:hAnsiTheme="minorHAnsi" w:cstheme="minorHAnsi"/>
        </w:rPr>
      </w:pPr>
      <w:r w:rsidRPr="003F0197">
        <w:rPr>
          <w:rFonts w:asciiTheme="minorHAnsi" w:hAnsiTheme="minorHAnsi" w:cstheme="minorHAnsi"/>
          <w:b/>
          <w:iCs/>
          <w:lang w:val="de-DE"/>
        </w:rPr>
        <w:t>Franklin College</w:t>
      </w:r>
      <w:r w:rsidRPr="003F0197">
        <w:rPr>
          <w:rFonts w:asciiTheme="minorHAnsi" w:hAnsiTheme="minorHAnsi" w:cstheme="minorHAnsi"/>
          <w:b/>
          <w:iCs/>
          <w:lang w:val="en-US"/>
        </w:rPr>
        <w:t xml:space="preserve"> (2011-2013)</w:t>
      </w:r>
      <w:r w:rsidRPr="003F0197">
        <w:rPr>
          <w:rFonts w:asciiTheme="minorHAnsi" w:eastAsia="Arial Unicode MS" w:hAnsiTheme="minorHAnsi" w:cstheme="minorHAnsi"/>
          <w:u w:val="single"/>
        </w:rPr>
        <w:br/>
      </w:r>
      <w:r w:rsidRPr="003F0197">
        <w:rPr>
          <w:rFonts w:asciiTheme="minorHAnsi" w:hAnsiTheme="minorHAnsi" w:cstheme="minorHAnsi"/>
          <w:lang w:val="en-US"/>
        </w:rPr>
        <w:t xml:space="preserve">Drama and Theatre </w:t>
      </w:r>
      <w:r w:rsidRPr="003F0197">
        <w:rPr>
          <w:rFonts w:asciiTheme="minorHAnsi" w:hAnsiTheme="minorHAnsi" w:cstheme="minorHAnsi"/>
        </w:rPr>
        <w:t>– C</w:t>
      </w:r>
      <w:r w:rsidRPr="003F0197">
        <w:rPr>
          <w:rFonts w:asciiTheme="minorHAnsi" w:eastAsia="Arial Unicode MS" w:hAnsiTheme="minorHAnsi" w:cstheme="minorHAnsi"/>
        </w:rPr>
        <w:br/>
      </w:r>
      <w:r w:rsidRPr="003F0197">
        <w:rPr>
          <w:rFonts w:asciiTheme="minorHAnsi" w:hAnsiTheme="minorHAnsi" w:cstheme="minorHAnsi"/>
          <w:lang w:val="en-US"/>
        </w:rPr>
        <w:t xml:space="preserve">Diploma in BTEC TV and Film </w:t>
      </w:r>
      <w:r w:rsidRPr="003F0197">
        <w:rPr>
          <w:rFonts w:asciiTheme="minorHAnsi" w:hAnsiTheme="minorHAnsi" w:cstheme="minorHAnsi"/>
        </w:rPr>
        <w:t xml:space="preserve">– </w:t>
      </w:r>
      <w:r w:rsidRPr="003F0197">
        <w:rPr>
          <w:rFonts w:asciiTheme="minorHAnsi" w:hAnsiTheme="minorHAnsi" w:cstheme="minorHAnsi"/>
          <w:lang w:val="it-IT"/>
        </w:rPr>
        <w:t>Merit</w:t>
      </w:r>
      <w:r w:rsidRPr="003F0197">
        <w:rPr>
          <w:rFonts w:asciiTheme="minorHAnsi" w:eastAsia="Arial Unicode MS" w:hAnsiTheme="minorHAnsi" w:cstheme="minorHAnsi"/>
        </w:rPr>
        <w:br/>
      </w:r>
      <w:r w:rsidRPr="003F0197">
        <w:rPr>
          <w:rFonts w:asciiTheme="minorHAnsi" w:hAnsiTheme="minorHAnsi" w:cstheme="minorHAnsi"/>
          <w:lang w:val="en-US"/>
        </w:rPr>
        <w:t xml:space="preserve">Performing Arts L3 </w:t>
      </w:r>
      <w:r w:rsidRPr="003F0197">
        <w:rPr>
          <w:rFonts w:asciiTheme="minorHAnsi" w:hAnsiTheme="minorHAnsi" w:cstheme="minorHAnsi"/>
        </w:rPr>
        <w:t xml:space="preserve">– </w:t>
      </w:r>
      <w:r w:rsidRPr="003F0197">
        <w:rPr>
          <w:rFonts w:asciiTheme="minorHAnsi" w:hAnsiTheme="minorHAnsi" w:cstheme="minorHAnsi"/>
          <w:lang w:val="fr-FR"/>
        </w:rPr>
        <w:t>Distinction</w:t>
      </w:r>
      <w:r w:rsidRPr="003F0197">
        <w:rPr>
          <w:rFonts w:asciiTheme="minorHAnsi" w:eastAsia="Arial Unicode MS" w:hAnsiTheme="minorHAnsi" w:cstheme="minorHAnsi"/>
        </w:rPr>
        <w:br/>
      </w:r>
      <w:r w:rsidRPr="003F0197">
        <w:rPr>
          <w:rFonts w:asciiTheme="minorHAnsi" w:hAnsiTheme="minorHAnsi" w:cstheme="minorHAnsi"/>
          <w:lang w:val="en-US"/>
        </w:rPr>
        <w:t xml:space="preserve">English literature and language </w:t>
      </w:r>
      <w:r w:rsidRPr="003F0197">
        <w:rPr>
          <w:rFonts w:asciiTheme="minorHAnsi" w:hAnsiTheme="minorHAnsi" w:cstheme="minorHAnsi"/>
        </w:rPr>
        <w:t xml:space="preserve">– E </w:t>
      </w:r>
      <w:r w:rsidRPr="003F0197">
        <w:rPr>
          <w:rFonts w:asciiTheme="minorHAnsi" w:eastAsia="Arial Unicode MS" w:hAnsiTheme="minorHAnsi" w:cstheme="minorHAnsi"/>
        </w:rPr>
        <w:br/>
      </w:r>
    </w:p>
    <w:p w14:paraId="24C3BE35" w14:textId="2C19298B" w:rsidR="004E6C50" w:rsidRPr="00354814" w:rsidRDefault="004E6C50" w:rsidP="004E6C50">
      <w:pPr>
        <w:pStyle w:val="Body"/>
        <w:rPr>
          <w:rFonts w:asciiTheme="minorHAnsi" w:eastAsia="Iowan Old Style Roman" w:hAnsiTheme="minorHAnsi" w:cstheme="minorHAnsi"/>
        </w:rPr>
      </w:pPr>
      <w:r w:rsidRPr="003F0197">
        <w:rPr>
          <w:rFonts w:asciiTheme="minorHAnsi" w:hAnsiTheme="minorHAnsi" w:cstheme="minorHAnsi"/>
          <w:b/>
          <w:iCs/>
        </w:rPr>
        <w:t>Tollbar Academy Grimsby</w:t>
      </w:r>
      <w:r w:rsidRPr="003F0197">
        <w:rPr>
          <w:rFonts w:asciiTheme="minorHAnsi" w:hAnsiTheme="minorHAnsi" w:cstheme="minorHAnsi"/>
          <w:b/>
          <w:iCs/>
          <w:lang w:val="en-US"/>
        </w:rPr>
        <w:t xml:space="preserve"> (2006-2011)</w:t>
      </w:r>
      <w:r w:rsidRPr="003F0197">
        <w:rPr>
          <w:rFonts w:asciiTheme="minorHAnsi" w:eastAsia="Arial Unicode MS" w:hAnsiTheme="minorHAnsi" w:cstheme="minorHAnsi"/>
        </w:rPr>
        <w:br/>
      </w:r>
      <w:r w:rsidRPr="003F0197">
        <w:rPr>
          <w:rFonts w:asciiTheme="minorHAnsi" w:hAnsiTheme="minorHAnsi" w:cstheme="minorHAnsi"/>
          <w:lang w:val="en-US"/>
        </w:rPr>
        <w:t xml:space="preserve">7 GCSE results at C and above, Including English and Math’s </w:t>
      </w:r>
      <w:r w:rsidRPr="003F0197">
        <w:rPr>
          <w:rFonts w:asciiTheme="minorHAnsi" w:eastAsia="Arial Unicode MS" w:hAnsiTheme="minorHAnsi" w:cstheme="minorHAnsi"/>
        </w:rPr>
        <w:br/>
      </w:r>
      <w:r w:rsidRPr="003F0197">
        <w:rPr>
          <w:rFonts w:asciiTheme="minorHAnsi" w:hAnsiTheme="minorHAnsi" w:cstheme="minorHAnsi"/>
          <w:lang w:val="en-US"/>
        </w:rPr>
        <w:t xml:space="preserve">3 BTEC GCSE equivalents at grades C and above, including ICT and science. </w:t>
      </w:r>
    </w:p>
    <w:p w14:paraId="0B45578B" w14:textId="1E7DF6CE" w:rsidR="004E6C50" w:rsidRPr="003F0197" w:rsidRDefault="004E6C50" w:rsidP="004E6C50">
      <w:pPr>
        <w:pStyle w:val="Body"/>
        <w:rPr>
          <w:rFonts w:asciiTheme="minorHAnsi" w:hAnsiTheme="minorHAnsi" w:cstheme="minorHAnsi"/>
          <w:b/>
          <w:lang w:val="en-US"/>
        </w:rPr>
      </w:pPr>
      <w:r w:rsidRPr="003F0197">
        <w:rPr>
          <w:rFonts w:asciiTheme="minorHAnsi" w:hAnsiTheme="minorHAnsi" w:cstheme="minorHAnsi"/>
          <w:b/>
          <w:u w:val="single"/>
          <w:lang w:val="en-US"/>
        </w:rPr>
        <w:t xml:space="preserve">Other Qualifications </w:t>
      </w:r>
      <w:r w:rsidRPr="003F0197">
        <w:rPr>
          <w:rFonts w:asciiTheme="minorHAnsi" w:eastAsia="Arial Unicode MS" w:hAnsiTheme="minorHAnsi" w:cstheme="minorHAnsi"/>
        </w:rPr>
        <w:br/>
      </w:r>
      <w:r w:rsidRPr="003F0197">
        <w:rPr>
          <w:rFonts w:asciiTheme="minorHAnsi" w:eastAsia="Iowan Old Style Roman" w:hAnsiTheme="minorHAnsi" w:cstheme="minorHAnsi"/>
        </w:rPr>
        <w:tab/>
      </w:r>
    </w:p>
    <w:p w14:paraId="7E3C2105" w14:textId="35F97C89" w:rsidR="004E6C50" w:rsidRPr="003F0197" w:rsidRDefault="004E6C50" w:rsidP="004E6C50">
      <w:pPr>
        <w:pStyle w:val="Body"/>
        <w:numPr>
          <w:ilvl w:val="0"/>
          <w:numId w:val="3"/>
        </w:numPr>
        <w:rPr>
          <w:rFonts w:asciiTheme="minorHAnsi" w:hAnsiTheme="minorHAnsi" w:cstheme="minorHAnsi"/>
          <w:lang w:val="it-IT"/>
        </w:rPr>
      </w:pPr>
      <w:r w:rsidRPr="003F0197">
        <w:rPr>
          <w:rFonts w:asciiTheme="minorHAnsi" w:hAnsiTheme="minorHAnsi" w:cstheme="minorHAnsi"/>
          <w:lang w:val="en-US"/>
        </w:rPr>
        <w:t>Level 2 National Pool Lifeguard Qualification and First Aiders Certificate</w:t>
      </w:r>
      <w:r w:rsidRPr="003F0197">
        <w:rPr>
          <w:rFonts w:asciiTheme="minorHAnsi" w:eastAsia="Iowan Old Style Roman" w:hAnsiTheme="minorHAnsi" w:cstheme="minorHAnsi"/>
        </w:rPr>
        <w:tab/>
      </w:r>
    </w:p>
    <w:p w14:paraId="0B811E35" w14:textId="20625790" w:rsidR="00D5352C" w:rsidRPr="003F0197" w:rsidRDefault="004E6C50" w:rsidP="003F0197">
      <w:pPr>
        <w:pStyle w:val="Body"/>
        <w:numPr>
          <w:ilvl w:val="0"/>
          <w:numId w:val="3"/>
        </w:numPr>
        <w:rPr>
          <w:rFonts w:asciiTheme="minorHAnsi" w:hAnsiTheme="minorHAnsi" w:cstheme="minorHAnsi"/>
          <w:lang w:val="it-IT"/>
        </w:rPr>
      </w:pPr>
      <w:r w:rsidRPr="003F0197">
        <w:rPr>
          <w:rFonts w:asciiTheme="minorHAnsi" w:hAnsiTheme="minorHAnsi" w:cstheme="minorHAnsi"/>
          <w:lang w:val="en-US"/>
        </w:rPr>
        <w:t>QA Level 3 Award in Emergency Pediatric First Aid (RQF)</w:t>
      </w:r>
    </w:p>
    <w:p w14:paraId="18C53908" w14:textId="74B45771" w:rsidR="00354814" w:rsidRPr="00354814" w:rsidRDefault="00D5352C" w:rsidP="00354814">
      <w:pPr>
        <w:pStyle w:val="Body"/>
        <w:numPr>
          <w:ilvl w:val="0"/>
          <w:numId w:val="3"/>
        </w:numPr>
        <w:rPr>
          <w:rFonts w:asciiTheme="minorHAnsi" w:hAnsiTheme="minorHAnsi" w:cstheme="minorHAnsi"/>
          <w:lang w:val="it-IT"/>
        </w:rPr>
      </w:pPr>
      <w:r w:rsidRPr="003F0197">
        <w:rPr>
          <w:rFonts w:asciiTheme="minorHAnsi" w:hAnsiTheme="minorHAnsi" w:cstheme="minorHAnsi"/>
          <w:lang w:val="en-US"/>
        </w:rPr>
        <w:t>City and Guilds Functional Skills in Information and Communication Technology</w:t>
      </w:r>
    </w:p>
    <w:p w14:paraId="3A0192C5" w14:textId="3A391A46" w:rsidR="004E6C50" w:rsidRPr="00354814" w:rsidRDefault="00354814" w:rsidP="00354814">
      <w:pPr>
        <w:pStyle w:val="Body"/>
        <w:numPr>
          <w:ilvl w:val="0"/>
          <w:numId w:val="3"/>
        </w:numPr>
        <w:rPr>
          <w:rFonts w:asciiTheme="minorHAnsi" w:hAnsiTheme="minorHAnsi" w:cstheme="minorHAnsi"/>
          <w:lang w:val="it-IT"/>
        </w:rPr>
      </w:pPr>
      <w:r w:rsidRPr="003F0197">
        <w:rPr>
          <w:rFonts w:asciiTheme="minorHAnsi" w:hAnsiTheme="minorHAnsi" w:cstheme="minorHAnsi"/>
          <w:lang w:val="en-US"/>
        </w:rPr>
        <w:lastRenderedPageBreak/>
        <w:t xml:space="preserve">The Children and Young People Work Force (vocational): </w:t>
      </w:r>
      <w:r w:rsidRPr="003F0197">
        <w:rPr>
          <w:rFonts w:asciiTheme="minorHAnsi" w:eastAsia="Arial Unicode MS" w:hAnsiTheme="minorHAnsi" w:cstheme="minorHAnsi"/>
        </w:rPr>
        <w:t xml:space="preserve"> </w:t>
      </w:r>
      <w:r w:rsidRPr="003F0197">
        <w:rPr>
          <w:rFonts w:asciiTheme="minorHAnsi" w:hAnsiTheme="minorHAnsi" w:cstheme="minorHAnsi"/>
          <w:lang w:val="en-US"/>
        </w:rPr>
        <w:t>Children and Young People</w:t>
      </w:r>
      <w:r w:rsidRPr="003F0197">
        <w:rPr>
          <w:rFonts w:asciiTheme="minorHAnsi" w:hAnsiTheme="minorHAnsi" w:cstheme="minorHAnsi"/>
        </w:rPr>
        <w:t>’</w:t>
      </w:r>
      <w:r w:rsidRPr="003F0197">
        <w:rPr>
          <w:rFonts w:asciiTheme="minorHAnsi" w:hAnsiTheme="minorHAnsi" w:cstheme="minorHAnsi"/>
          <w:lang w:val="it-IT"/>
        </w:rPr>
        <w:t>s Social Care</w:t>
      </w:r>
      <w:r>
        <w:rPr>
          <w:rFonts w:asciiTheme="minorHAnsi" w:hAnsiTheme="minorHAnsi" w:cstheme="minorHAnsi"/>
          <w:lang w:val="it-IT"/>
        </w:rPr>
        <w:t xml:space="preserve">: </w:t>
      </w:r>
      <w:r w:rsidRPr="00354814">
        <w:rPr>
          <w:rFonts w:asciiTheme="minorHAnsi" w:hAnsiTheme="minorHAnsi" w:cstheme="minorHAnsi"/>
          <w:lang w:val="en-US"/>
        </w:rPr>
        <w:t>L 3/Advanced Children and young people work force</w:t>
      </w:r>
      <w:r>
        <w:rPr>
          <w:rFonts w:asciiTheme="minorHAnsi" w:hAnsiTheme="minorHAnsi" w:cstheme="minorHAnsi"/>
          <w:lang w:val="en-US"/>
        </w:rPr>
        <w:t xml:space="preserve"> and</w:t>
      </w:r>
      <w:r w:rsidRPr="00354814">
        <w:rPr>
          <w:rFonts w:asciiTheme="minorHAnsi" w:hAnsiTheme="minorHAnsi" w:cstheme="minorHAnsi"/>
          <w:lang w:val="en-US"/>
        </w:rPr>
        <w:t xml:space="preserve"> L2/ Intermediate. </w:t>
      </w:r>
      <w:r w:rsidRPr="00354814">
        <w:rPr>
          <w:rFonts w:asciiTheme="minorHAnsi" w:eastAsia="Arial Unicode MS" w:hAnsiTheme="minorHAnsi" w:cstheme="minorHAnsi"/>
        </w:rPr>
        <w:br/>
      </w:r>
      <w:r w:rsidR="00D5352C" w:rsidRPr="00354814">
        <w:rPr>
          <w:rFonts w:asciiTheme="minorHAnsi" w:hAnsiTheme="minorHAnsi" w:cstheme="minorHAnsi"/>
          <w:lang w:val="en-US"/>
        </w:rPr>
        <w:t xml:space="preserve"> </w:t>
      </w:r>
      <w:r w:rsidR="004E6C50" w:rsidRPr="00354814">
        <w:rPr>
          <w:rFonts w:asciiTheme="minorHAnsi" w:hAnsiTheme="minorHAnsi" w:cstheme="minorHAnsi"/>
        </w:rPr>
        <w:t xml:space="preserve"> </w:t>
      </w:r>
    </w:p>
    <w:sectPr w:rsidR="004E6C50" w:rsidRPr="00354814" w:rsidSect="007F17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owan Old Style Bold">
    <w:altName w:val="Times New Roman"/>
    <w:charset w:val="00"/>
    <w:family w:val="roman"/>
    <w:pitch w:val="default"/>
  </w:font>
  <w:font w:name="Iowan Old Style Roman">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A14F3"/>
    <w:multiLevelType w:val="hybridMultilevel"/>
    <w:tmpl w:val="AB74FE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E4C4BC7"/>
    <w:multiLevelType w:val="hybridMultilevel"/>
    <w:tmpl w:val="9EACC06C"/>
    <w:lvl w:ilvl="0" w:tplc="46B0472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586429"/>
    <w:multiLevelType w:val="hybridMultilevel"/>
    <w:tmpl w:val="7086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A3B8E"/>
    <w:multiLevelType w:val="hybridMultilevel"/>
    <w:tmpl w:val="CE320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263EAB"/>
    <w:multiLevelType w:val="hybridMultilevel"/>
    <w:tmpl w:val="6CD48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81C78B7"/>
    <w:multiLevelType w:val="hybridMultilevel"/>
    <w:tmpl w:val="B3AC4A1E"/>
    <w:styleLink w:val="ImportedStyle2"/>
    <w:lvl w:ilvl="0" w:tplc="B930EDB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DE68B8">
      <w:start w:val="1"/>
      <w:numFmt w:val="bullet"/>
      <w:lvlText w:val="o"/>
      <w:lvlJc w:val="left"/>
      <w:pPr>
        <w:ind w:left="141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A2AA26">
      <w:start w:val="1"/>
      <w:numFmt w:val="bullet"/>
      <w:lvlText w:val="▪"/>
      <w:lvlJc w:val="left"/>
      <w:pPr>
        <w:ind w:left="21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461640">
      <w:start w:val="1"/>
      <w:numFmt w:val="bullet"/>
      <w:lvlText w:val="•"/>
      <w:lvlJc w:val="left"/>
      <w:pPr>
        <w:ind w:left="28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F4C270">
      <w:start w:val="1"/>
      <w:numFmt w:val="bullet"/>
      <w:lvlText w:val="o"/>
      <w:lvlJc w:val="left"/>
      <w:pPr>
        <w:ind w:left="35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5ED4B0">
      <w:start w:val="1"/>
      <w:numFmt w:val="bullet"/>
      <w:lvlText w:val="▪"/>
      <w:lvlJc w:val="left"/>
      <w:pPr>
        <w:ind w:left="42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C6F28C">
      <w:start w:val="1"/>
      <w:numFmt w:val="bullet"/>
      <w:lvlText w:val="•"/>
      <w:lvlJc w:val="left"/>
      <w:pPr>
        <w:ind w:left="501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1487A6">
      <w:start w:val="1"/>
      <w:numFmt w:val="bullet"/>
      <w:lvlText w:val="o"/>
      <w:lvlJc w:val="left"/>
      <w:pPr>
        <w:ind w:left="57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92C558">
      <w:start w:val="1"/>
      <w:numFmt w:val="bullet"/>
      <w:lvlText w:val="▪"/>
      <w:lvlJc w:val="left"/>
      <w:pPr>
        <w:ind w:left="64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FA50115"/>
    <w:multiLevelType w:val="hybridMultilevel"/>
    <w:tmpl w:val="6EF4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9029B"/>
    <w:multiLevelType w:val="hybridMultilevel"/>
    <w:tmpl w:val="2980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4C35B7"/>
    <w:multiLevelType w:val="hybridMultilevel"/>
    <w:tmpl w:val="B3AC4A1E"/>
    <w:numStyleLink w:val="ImportedStyle2"/>
  </w:abstractNum>
  <w:num w:numId="1">
    <w:abstractNumId w:val="3"/>
  </w:num>
  <w:num w:numId="2">
    <w:abstractNumId w:val="6"/>
  </w:num>
  <w:num w:numId="3">
    <w:abstractNumId w:val="7"/>
  </w:num>
  <w:num w:numId="4">
    <w:abstractNumId w:val="5"/>
  </w:num>
  <w:num w:numId="5">
    <w:abstractNumId w:val="8"/>
  </w:num>
  <w:num w:numId="6">
    <w:abstractNumId w:val="8"/>
    <w:lvlOverride w:ilvl="0">
      <w:lvl w:ilvl="0" w:tplc="9796E0A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196205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30C74E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60AD66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1A04F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8664B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3F2C74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0E1FA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7CA50A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4C"/>
    <w:rsid w:val="00066522"/>
    <w:rsid w:val="00080175"/>
    <w:rsid w:val="000A4129"/>
    <w:rsid w:val="000D5335"/>
    <w:rsid w:val="000F17EF"/>
    <w:rsid w:val="0011227F"/>
    <w:rsid w:val="00121E7D"/>
    <w:rsid w:val="00125F42"/>
    <w:rsid w:val="0017585E"/>
    <w:rsid w:val="0018147A"/>
    <w:rsid w:val="001F55F5"/>
    <w:rsid w:val="002251EB"/>
    <w:rsid w:val="00241BD2"/>
    <w:rsid w:val="00264B39"/>
    <w:rsid w:val="00281264"/>
    <w:rsid w:val="002A1967"/>
    <w:rsid w:val="002C0496"/>
    <w:rsid w:val="002C7DC4"/>
    <w:rsid w:val="002D3AD3"/>
    <w:rsid w:val="00306EFE"/>
    <w:rsid w:val="00336557"/>
    <w:rsid w:val="00354814"/>
    <w:rsid w:val="00366FE0"/>
    <w:rsid w:val="003A6E36"/>
    <w:rsid w:val="003F0197"/>
    <w:rsid w:val="00414C10"/>
    <w:rsid w:val="004B7404"/>
    <w:rsid w:val="004D2B6D"/>
    <w:rsid w:val="004D6B23"/>
    <w:rsid w:val="004E6C50"/>
    <w:rsid w:val="0055100B"/>
    <w:rsid w:val="00572141"/>
    <w:rsid w:val="005D4883"/>
    <w:rsid w:val="005E10D9"/>
    <w:rsid w:val="00607BA5"/>
    <w:rsid w:val="00631C9C"/>
    <w:rsid w:val="006B4C98"/>
    <w:rsid w:val="006B6C4B"/>
    <w:rsid w:val="00727BD0"/>
    <w:rsid w:val="00731AD2"/>
    <w:rsid w:val="00755A0A"/>
    <w:rsid w:val="00780471"/>
    <w:rsid w:val="007949DC"/>
    <w:rsid w:val="007A48BF"/>
    <w:rsid w:val="007F1799"/>
    <w:rsid w:val="00887825"/>
    <w:rsid w:val="00891634"/>
    <w:rsid w:val="0089764C"/>
    <w:rsid w:val="008C4C42"/>
    <w:rsid w:val="00920D5A"/>
    <w:rsid w:val="00941230"/>
    <w:rsid w:val="009D19C2"/>
    <w:rsid w:val="00A273F3"/>
    <w:rsid w:val="00AB6553"/>
    <w:rsid w:val="00B04A5C"/>
    <w:rsid w:val="00B535B0"/>
    <w:rsid w:val="00B64394"/>
    <w:rsid w:val="00B8482D"/>
    <w:rsid w:val="00B911FE"/>
    <w:rsid w:val="00BA0625"/>
    <w:rsid w:val="00BC2781"/>
    <w:rsid w:val="00BC2803"/>
    <w:rsid w:val="00BF731A"/>
    <w:rsid w:val="00C47F68"/>
    <w:rsid w:val="00CB6D42"/>
    <w:rsid w:val="00D35D3E"/>
    <w:rsid w:val="00D5352C"/>
    <w:rsid w:val="00D83150"/>
    <w:rsid w:val="00E3719B"/>
    <w:rsid w:val="00E64865"/>
    <w:rsid w:val="00ED273E"/>
    <w:rsid w:val="00F10E8F"/>
    <w:rsid w:val="00F27CEB"/>
    <w:rsid w:val="00F46E94"/>
    <w:rsid w:val="00F86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7152"/>
  <w15:docId w15:val="{9CF24313-2761-439A-9D13-5BF8FB5E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A0625"/>
    <w:pPr>
      <w:ind w:left="720"/>
      <w:contextualSpacing/>
    </w:pPr>
  </w:style>
  <w:style w:type="character" w:styleId="CommentReference">
    <w:name w:val="annotation reference"/>
    <w:basedOn w:val="DefaultParagraphFont"/>
    <w:uiPriority w:val="99"/>
    <w:semiHidden/>
    <w:unhideWhenUsed/>
    <w:rsid w:val="00D83150"/>
    <w:rPr>
      <w:sz w:val="16"/>
      <w:szCs w:val="16"/>
    </w:rPr>
  </w:style>
  <w:style w:type="paragraph" w:styleId="CommentText">
    <w:name w:val="annotation text"/>
    <w:basedOn w:val="Normal"/>
    <w:link w:val="CommentTextChar"/>
    <w:uiPriority w:val="99"/>
    <w:semiHidden/>
    <w:unhideWhenUsed/>
    <w:rsid w:val="00D83150"/>
    <w:pPr>
      <w:spacing w:line="240" w:lineRule="auto"/>
    </w:pPr>
    <w:rPr>
      <w:sz w:val="20"/>
      <w:szCs w:val="20"/>
    </w:rPr>
  </w:style>
  <w:style w:type="character" w:customStyle="1" w:styleId="CommentTextChar">
    <w:name w:val="Comment Text Char"/>
    <w:basedOn w:val="DefaultParagraphFont"/>
    <w:link w:val="CommentText"/>
    <w:uiPriority w:val="99"/>
    <w:semiHidden/>
    <w:rsid w:val="00D8315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83150"/>
    <w:rPr>
      <w:b/>
      <w:bCs/>
    </w:rPr>
  </w:style>
  <w:style w:type="character" w:customStyle="1" w:styleId="CommentSubjectChar">
    <w:name w:val="Comment Subject Char"/>
    <w:basedOn w:val="CommentTextChar"/>
    <w:link w:val="CommentSubject"/>
    <w:uiPriority w:val="99"/>
    <w:semiHidden/>
    <w:rsid w:val="00D83150"/>
    <w:rPr>
      <w:rFonts w:eastAsiaTheme="minorEastAsia"/>
      <w:b/>
      <w:bCs/>
      <w:sz w:val="20"/>
      <w:szCs w:val="20"/>
    </w:rPr>
  </w:style>
  <w:style w:type="paragraph" w:styleId="BalloonText">
    <w:name w:val="Balloon Text"/>
    <w:basedOn w:val="Normal"/>
    <w:link w:val="BalloonTextChar"/>
    <w:uiPriority w:val="99"/>
    <w:semiHidden/>
    <w:unhideWhenUsed/>
    <w:rsid w:val="00D83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150"/>
    <w:rPr>
      <w:rFonts w:ascii="Tahoma" w:eastAsiaTheme="minorEastAsia" w:hAnsi="Tahoma" w:cs="Tahoma"/>
      <w:sz w:val="16"/>
      <w:szCs w:val="16"/>
    </w:rPr>
  </w:style>
  <w:style w:type="character" w:styleId="Hyperlink">
    <w:name w:val="Hyperlink"/>
    <w:basedOn w:val="DefaultParagraphFont"/>
    <w:uiPriority w:val="99"/>
    <w:unhideWhenUsed/>
    <w:rsid w:val="00414C10"/>
    <w:rPr>
      <w:color w:val="0000FF" w:themeColor="hyperlink"/>
      <w:u w:val="single"/>
    </w:rPr>
  </w:style>
  <w:style w:type="character" w:styleId="UnresolvedMention">
    <w:name w:val="Unresolved Mention"/>
    <w:basedOn w:val="DefaultParagraphFont"/>
    <w:uiPriority w:val="99"/>
    <w:semiHidden/>
    <w:unhideWhenUsed/>
    <w:rsid w:val="00414C10"/>
    <w:rPr>
      <w:color w:val="605E5C"/>
      <w:shd w:val="clear" w:color="auto" w:fill="E1DFDD"/>
    </w:rPr>
  </w:style>
  <w:style w:type="paragraph" w:customStyle="1" w:styleId="Body">
    <w:name w:val="Body"/>
    <w:rsid w:val="00E3719B"/>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numbering" w:customStyle="1" w:styleId="ImportedStyle2">
    <w:name w:val="Imported Style 2"/>
    <w:rsid w:val="004E6C5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yorksj.ac.uk/jessica-wilkins/" TargetMode="External"/><Relationship Id="rId5" Type="http://schemas.openxmlformats.org/officeDocument/2006/relationships/hyperlink" Target="mailto:Jessicawilkins25@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isdprofiler</dc:creator>
  <cp:lastModifiedBy> </cp:lastModifiedBy>
  <cp:revision>3</cp:revision>
  <cp:lastPrinted>2016-11-17T09:57:00Z</cp:lastPrinted>
  <dcterms:created xsi:type="dcterms:W3CDTF">2019-04-09T13:00:00Z</dcterms:created>
  <dcterms:modified xsi:type="dcterms:W3CDTF">2019-04-09T14:14:00Z</dcterms:modified>
</cp:coreProperties>
</file>